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67" w:rsidRDefault="00D26E67" w:rsidP="00D54F9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7772400" cy="10687050"/>
            <wp:effectExtent l="19050" t="0" r="0" b="0"/>
            <wp:wrapTight wrapText="bothSides">
              <wp:wrapPolygon edited="0">
                <wp:start x="-53" y="0"/>
                <wp:lineTo x="-53" y="21561"/>
                <wp:lineTo x="21600" y="21561"/>
                <wp:lineTo x="21600" y="0"/>
                <wp:lineTo x="-53" y="0"/>
              </wp:wrapPolygon>
            </wp:wrapTight>
            <wp:docPr id="1" name="Рисунок 1" descr="C:\Users\Ирина\Desktop\Программы для сайта\Сканы программ\Художестенно-эстетическая и социально-педагогическая направленность\Экологический мониторин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рограммы для сайта\Сканы программ\Художестенно-эстетическая и социально-педагогическая направленность\Экологический мониторин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E67">
        <w:rPr>
          <w:rFonts w:ascii="Times New Roman" w:hAnsi="Times New Roman"/>
          <w:b/>
          <w:sz w:val="28"/>
          <w:szCs w:val="28"/>
        </w:rPr>
        <w:t xml:space="preserve"> </w:t>
      </w:r>
    </w:p>
    <w:p w:rsidR="00D54F96" w:rsidRPr="00A42896" w:rsidRDefault="00D54F96" w:rsidP="00D54F9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4289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54F96" w:rsidRPr="00A23820" w:rsidRDefault="00D54F96" w:rsidP="00D54F9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3820">
        <w:rPr>
          <w:rFonts w:ascii="Times New Roman" w:hAnsi="Times New Roman"/>
          <w:sz w:val="28"/>
          <w:szCs w:val="28"/>
        </w:rPr>
        <w:t xml:space="preserve">Экологическое образование и воспитание учащихся - это не дань моде, а веление времени, продиктованное самой жизнью: для того, чтобы сегодня выжить и обеспечить существование человека в будущем, нынешнему поколению необходимо овладеть экологическими ценностями и в соответствии с ними строить свои взаимоотношения с окружающим миром. </w:t>
      </w:r>
    </w:p>
    <w:p w:rsidR="00F131EC" w:rsidRDefault="00D54F96" w:rsidP="00F131EC">
      <w:pPr>
        <w:ind w:firstLine="708"/>
        <w:jc w:val="both"/>
        <w:rPr>
          <w:sz w:val="28"/>
          <w:szCs w:val="28"/>
        </w:rPr>
      </w:pPr>
      <w:r w:rsidRPr="00A23820">
        <w:rPr>
          <w:sz w:val="28"/>
          <w:szCs w:val="28"/>
        </w:rPr>
        <w:t xml:space="preserve">Экологическое образование подрастающего поколения становится одной из главных задач, стоящих перед обществом. Чтобы избежать неблагоприятного влияния на экологию, чтобы не делать экологических ошибок, не создавать ситуаций опасных для здоровья и жизни, современный человек должен обладать элементарными экологическими знаниями и новым экологическим типом мышления. И в этом важная роль отводится дополнительному образованию  в экологических центрах, которая, вооружая детей современными знаниями и жизненным опытом, по существу работает на будущее. </w:t>
      </w:r>
    </w:p>
    <w:p w:rsidR="00D54F96" w:rsidRPr="00F131EC" w:rsidRDefault="00D54F96" w:rsidP="00F131EC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Дополнительные общеобразовательные программы </w:t>
      </w:r>
      <w:r w:rsidRPr="00E969D1">
        <w:rPr>
          <w:color w:val="000000"/>
          <w:sz w:val="28"/>
          <w:szCs w:val="28"/>
        </w:rPr>
        <w:t xml:space="preserve">по экологическому воспитанию </w:t>
      </w:r>
      <w:r>
        <w:rPr>
          <w:color w:val="000000"/>
          <w:sz w:val="28"/>
          <w:szCs w:val="28"/>
        </w:rPr>
        <w:t>школьников во вне</w:t>
      </w:r>
      <w:r w:rsidR="00D26E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учебной деятельности являются как научным и практических</w:t>
      </w:r>
      <w:r w:rsidRPr="00E969D1">
        <w:rPr>
          <w:color w:val="000000"/>
          <w:sz w:val="28"/>
          <w:szCs w:val="28"/>
        </w:rPr>
        <w:t xml:space="preserve"> добавление</w:t>
      </w:r>
      <w:r>
        <w:rPr>
          <w:color w:val="000000"/>
          <w:sz w:val="28"/>
          <w:szCs w:val="28"/>
        </w:rPr>
        <w:t>м</w:t>
      </w:r>
      <w:r w:rsidRPr="00E969D1">
        <w:rPr>
          <w:color w:val="000000"/>
          <w:sz w:val="28"/>
          <w:szCs w:val="28"/>
        </w:rPr>
        <w:t xml:space="preserve"> к учебным предметам естественно-научног</w:t>
      </w:r>
      <w:r>
        <w:rPr>
          <w:color w:val="000000"/>
          <w:sz w:val="28"/>
          <w:szCs w:val="28"/>
        </w:rPr>
        <w:t>о и математического образовани</w:t>
      </w:r>
      <w:r w:rsidR="00F131EC">
        <w:rPr>
          <w:color w:val="000000"/>
          <w:sz w:val="28"/>
          <w:szCs w:val="28"/>
        </w:rPr>
        <w:t>я и кроме того дают возможность поучаствовать</w:t>
      </w:r>
      <w:r w:rsidR="00E66529">
        <w:rPr>
          <w:color w:val="000000"/>
          <w:sz w:val="28"/>
          <w:szCs w:val="28"/>
        </w:rPr>
        <w:t xml:space="preserve"> в природоохранной деятельности.</w:t>
      </w:r>
      <w:proofErr w:type="gramEnd"/>
    </w:p>
    <w:p w:rsidR="00D54F96" w:rsidRPr="00E66529" w:rsidRDefault="00D54F96" w:rsidP="00E66529">
      <w:pPr>
        <w:ind w:firstLine="708"/>
        <w:jc w:val="both"/>
        <w:rPr>
          <w:sz w:val="28"/>
          <w:szCs w:val="28"/>
        </w:rPr>
      </w:pPr>
      <w:r w:rsidRPr="00E66529">
        <w:rPr>
          <w:sz w:val="28"/>
          <w:szCs w:val="28"/>
        </w:rPr>
        <w:t>Развитие у школьников ответственного отношения к окружающей среде,  имеет такие три аспекта:</w:t>
      </w:r>
    </w:p>
    <w:p w:rsidR="00D54F96" w:rsidRPr="00E66529" w:rsidRDefault="00D54F96" w:rsidP="00D54F96">
      <w:pPr>
        <w:jc w:val="both"/>
        <w:rPr>
          <w:sz w:val="28"/>
          <w:szCs w:val="28"/>
        </w:rPr>
      </w:pPr>
      <w:r w:rsidRPr="00E66529">
        <w:rPr>
          <w:sz w:val="28"/>
          <w:szCs w:val="28"/>
        </w:rPr>
        <w:t>1)      Забота о сохранении естественного природного окружения</w:t>
      </w:r>
    </w:p>
    <w:p w:rsidR="00D54F96" w:rsidRPr="00E66529" w:rsidRDefault="00D54F96" w:rsidP="00D54F96">
      <w:pPr>
        <w:jc w:val="both"/>
        <w:rPr>
          <w:sz w:val="28"/>
          <w:szCs w:val="28"/>
        </w:rPr>
      </w:pPr>
      <w:r w:rsidRPr="00E66529">
        <w:rPr>
          <w:sz w:val="28"/>
          <w:szCs w:val="28"/>
        </w:rPr>
        <w:t>2)     Ответственность за своё и других людей здоровье как за личную ценность</w:t>
      </w:r>
    </w:p>
    <w:p w:rsidR="00D54F96" w:rsidRPr="00E66529" w:rsidRDefault="00D54F96" w:rsidP="00D54F96">
      <w:pPr>
        <w:jc w:val="both"/>
        <w:rPr>
          <w:sz w:val="28"/>
          <w:szCs w:val="28"/>
        </w:rPr>
      </w:pPr>
      <w:r w:rsidRPr="00E66529">
        <w:rPr>
          <w:sz w:val="28"/>
          <w:szCs w:val="28"/>
        </w:rPr>
        <w:t>3)     Активная созидательная деятельность по изучению и охране окружающей среды, предупреждение негативных последствий взаимодействия с природой.</w:t>
      </w:r>
    </w:p>
    <w:p w:rsidR="00E66529" w:rsidRPr="00E66529" w:rsidRDefault="00E66529" w:rsidP="00E66529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E66529">
        <w:rPr>
          <w:sz w:val="28"/>
          <w:szCs w:val="28"/>
        </w:rPr>
        <w:t>Принципы организации экологического воспитания и образования:</w:t>
      </w:r>
    </w:p>
    <w:p w:rsidR="00E66529" w:rsidRPr="00E66529" w:rsidRDefault="00E66529" w:rsidP="00E66529">
      <w:pPr>
        <w:pStyle w:val="a3"/>
        <w:numPr>
          <w:ilvl w:val="0"/>
          <w:numId w:val="1"/>
        </w:numPr>
        <w:tabs>
          <w:tab w:val="clear" w:pos="1620"/>
          <w:tab w:val="num" w:pos="72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6529">
        <w:rPr>
          <w:rFonts w:ascii="Times New Roman" w:hAnsi="Times New Roman"/>
          <w:sz w:val="28"/>
          <w:szCs w:val="28"/>
        </w:rPr>
        <w:t xml:space="preserve">Процесс формирования </w:t>
      </w:r>
      <w:r w:rsidRPr="00E66529">
        <w:rPr>
          <w:rFonts w:ascii="Times New Roman" w:eastAsia="Times New Roman" w:hAnsi="Times New Roman"/>
          <w:sz w:val="28"/>
          <w:szCs w:val="28"/>
        </w:rPr>
        <w:t>гармоничных отношений с окружающей средой</w:t>
      </w:r>
      <w:r w:rsidRPr="00E66529">
        <w:rPr>
          <w:rFonts w:ascii="Times New Roman" w:hAnsi="Times New Roman"/>
          <w:sz w:val="28"/>
          <w:szCs w:val="28"/>
        </w:rPr>
        <w:t xml:space="preserve"> является составной частью общей системы воспитания и образования, актуальным ее направлением.</w:t>
      </w:r>
    </w:p>
    <w:p w:rsidR="00E66529" w:rsidRPr="00E66529" w:rsidRDefault="00E66529" w:rsidP="00E66529">
      <w:pPr>
        <w:pStyle w:val="a3"/>
        <w:numPr>
          <w:ilvl w:val="0"/>
          <w:numId w:val="1"/>
        </w:numPr>
        <w:tabs>
          <w:tab w:val="clear" w:pos="1620"/>
          <w:tab w:val="num" w:pos="72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6529">
        <w:rPr>
          <w:rFonts w:ascii="Times New Roman" w:hAnsi="Times New Roman"/>
          <w:sz w:val="28"/>
          <w:szCs w:val="28"/>
        </w:rPr>
        <w:t>Процесс формирования экологической культуры строится на взаимосвязи глобального, регионального и краеведческого подходов к раскрытию современных экологических проблем на принципе непрерывности.</w:t>
      </w:r>
    </w:p>
    <w:p w:rsidR="00E66529" w:rsidRPr="00E66529" w:rsidRDefault="00E66529" w:rsidP="00E66529">
      <w:pPr>
        <w:pStyle w:val="a3"/>
        <w:numPr>
          <w:ilvl w:val="0"/>
          <w:numId w:val="1"/>
        </w:numPr>
        <w:tabs>
          <w:tab w:val="clear" w:pos="1620"/>
          <w:tab w:val="num" w:pos="72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6529">
        <w:rPr>
          <w:rFonts w:ascii="Times New Roman" w:hAnsi="Times New Roman"/>
          <w:sz w:val="28"/>
          <w:szCs w:val="28"/>
        </w:rPr>
        <w:t xml:space="preserve">В основе формирования бережного отношения к природе лежит единство интеллектуального, эмоционального восприятия окружающей среды и практической деятельности по ее улучшению. Процесс формирования экологической культуры школьников опирается на принципы систематичности, непрерывности, и </w:t>
      </w:r>
      <w:proofErr w:type="spellStart"/>
      <w:r w:rsidRPr="00E66529">
        <w:rPr>
          <w:rFonts w:ascii="Times New Roman" w:hAnsi="Times New Roman"/>
          <w:sz w:val="28"/>
          <w:szCs w:val="28"/>
        </w:rPr>
        <w:t>междисциплинарности</w:t>
      </w:r>
      <w:proofErr w:type="spellEnd"/>
      <w:r w:rsidRPr="00E66529">
        <w:rPr>
          <w:rFonts w:ascii="Times New Roman" w:hAnsi="Times New Roman"/>
          <w:sz w:val="28"/>
          <w:szCs w:val="28"/>
        </w:rPr>
        <w:t xml:space="preserve"> в содержании и организации экологического образования и воспитания.</w:t>
      </w:r>
    </w:p>
    <w:p w:rsidR="00E66529" w:rsidRPr="00E66529" w:rsidRDefault="00E66529" w:rsidP="00E66529">
      <w:pPr>
        <w:pStyle w:val="a3"/>
        <w:spacing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E66529">
        <w:rPr>
          <w:rFonts w:ascii="Times New Roman" w:hAnsi="Times New Roman"/>
          <w:b/>
          <w:sz w:val="28"/>
          <w:szCs w:val="28"/>
        </w:rPr>
        <w:t>Экологическое образование формирует следующие ключевые компетентности:</w:t>
      </w:r>
    </w:p>
    <w:p w:rsidR="00E66529" w:rsidRPr="00E66529" w:rsidRDefault="00E66529" w:rsidP="00E66529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6529">
        <w:rPr>
          <w:rFonts w:ascii="Times New Roman" w:hAnsi="Times New Roman"/>
          <w:sz w:val="28"/>
          <w:szCs w:val="28"/>
        </w:rPr>
        <w:lastRenderedPageBreak/>
        <w:t>компетентность в области общественно-политической деятельности (реализация прав и обязанностей гражданина, выполнение функций гражданина в охране и защите природы своей страны);</w:t>
      </w:r>
    </w:p>
    <w:p w:rsidR="00E66529" w:rsidRPr="00E66529" w:rsidRDefault="00E66529" w:rsidP="00E66529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6529">
        <w:rPr>
          <w:rFonts w:ascii="Times New Roman" w:hAnsi="Times New Roman"/>
          <w:sz w:val="28"/>
          <w:szCs w:val="28"/>
        </w:rPr>
        <w:t>компетентность в социально-производственной сфере (анализ собственных профессиональных склонностей и возможностей, ориентирование в сфере биотехнологий, приобретение навыков общения и организации труда и т. д.);</w:t>
      </w:r>
    </w:p>
    <w:p w:rsidR="00E66529" w:rsidRPr="00E66529" w:rsidRDefault="00E66529" w:rsidP="00E66529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6529">
        <w:rPr>
          <w:rFonts w:ascii="Times New Roman" w:hAnsi="Times New Roman"/>
          <w:sz w:val="28"/>
          <w:szCs w:val="28"/>
        </w:rPr>
        <w:t>компетентность в учебно-познавательной деятельности (самостоятельный поиск и получение информации из различных источников, умение ее анализировать, критически мыслить и т. д.);</w:t>
      </w:r>
    </w:p>
    <w:p w:rsidR="00E66529" w:rsidRPr="00E66529" w:rsidRDefault="00E66529" w:rsidP="00E66529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6529">
        <w:rPr>
          <w:rFonts w:ascii="Times New Roman" w:hAnsi="Times New Roman"/>
          <w:sz w:val="28"/>
          <w:szCs w:val="28"/>
        </w:rPr>
        <w:t>компетентность в эколого-практической деятельности (ориентация и практические навыки существования и сосуществования в реальных природных условиях) и другие.</w:t>
      </w:r>
    </w:p>
    <w:p w:rsidR="00E66529" w:rsidRPr="00E66529" w:rsidRDefault="00E66529" w:rsidP="00E665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6529">
        <w:rPr>
          <w:color w:val="1E1E1E"/>
          <w:sz w:val="28"/>
          <w:szCs w:val="28"/>
        </w:rPr>
        <w:t>Дополнительная о</w:t>
      </w:r>
      <w:r>
        <w:rPr>
          <w:color w:val="1E1E1E"/>
          <w:sz w:val="28"/>
          <w:szCs w:val="28"/>
        </w:rPr>
        <w:t>бщеобразовательная программа «Лаборатория экологического мониторинга</w:t>
      </w:r>
      <w:r w:rsidRPr="00E66529">
        <w:rPr>
          <w:color w:val="1E1E1E"/>
          <w:sz w:val="28"/>
          <w:szCs w:val="28"/>
        </w:rPr>
        <w:t xml:space="preserve">» является </w:t>
      </w:r>
      <w:proofErr w:type="spellStart"/>
      <w:r w:rsidRPr="00E66529">
        <w:rPr>
          <w:color w:val="1E1E1E"/>
          <w:sz w:val="28"/>
          <w:szCs w:val="28"/>
        </w:rPr>
        <w:t>профориенационной</w:t>
      </w:r>
      <w:proofErr w:type="spellEnd"/>
      <w:r w:rsidRPr="00E66529">
        <w:rPr>
          <w:color w:val="1E1E1E"/>
          <w:sz w:val="28"/>
          <w:szCs w:val="28"/>
        </w:rPr>
        <w:t xml:space="preserve">, реализуемая как  раздел инновационного проекта «Лаборатория экологического мониторинга и инженерной защиты окружающей среды» </w:t>
      </w:r>
      <w:r w:rsidRPr="00E66529">
        <w:rPr>
          <w:sz w:val="28"/>
          <w:szCs w:val="28"/>
        </w:rPr>
        <w:t xml:space="preserve">в рамках городского образовательного центра «Технопарк – город будущего» </w:t>
      </w:r>
      <w:r w:rsidRPr="00E66529">
        <w:rPr>
          <w:color w:val="1E1E1E"/>
          <w:sz w:val="28"/>
          <w:szCs w:val="28"/>
        </w:rPr>
        <w:t xml:space="preserve"> </w:t>
      </w:r>
      <w:r w:rsidRPr="00E66529">
        <w:rPr>
          <w:sz w:val="28"/>
          <w:szCs w:val="28"/>
        </w:rPr>
        <w:t xml:space="preserve">для старших школьников (7 – 11 классы). Цель проекта – создание </w:t>
      </w:r>
      <w:proofErr w:type="spellStart"/>
      <w:r w:rsidRPr="00E66529">
        <w:rPr>
          <w:sz w:val="28"/>
          <w:szCs w:val="28"/>
        </w:rPr>
        <w:t>профориентационной</w:t>
      </w:r>
      <w:proofErr w:type="spellEnd"/>
      <w:r w:rsidRPr="00E66529">
        <w:rPr>
          <w:sz w:val="28"/>
          <w:szCs w:val="28"/>
        </w:rPr>
        <w:t xml:space="preserve"> площадки УГНТУ, осуществляющей предпрофессиональное обучение в области экологической безопасности для старших школьников Советского района и г. Уфы.</w:t>
      </w:r>
    </w:p>
    <w:p w:rsidR="00E66529" w:rsidRPr="00E66529" w:rsidRDefault="00E66529" w:rsidP="00E665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6529">
        <w:rPr>
          <w:sz w:val="28"/>
          <w:szCs w:val="28"/>
        </w:rPr>
        <w:t xml:space="preserve">Партнеры проекта: Институт экономики и сервиса Уфимского государственного нефтяного технического университета, Общероссийская общественная организация «Российский союз молодых ученых в Республике Башкортостан».       </w:t>
      </w:r>
    </w:p>
    <w:p w:rsidR="00E66529" w:rsidRPr="00254A87" w:rsidRDefault="00E66529" w:rsidP="00E665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данной программе</w:t>
      </w:r>
      <w:r w:rsidRPr="00254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4A87">
        <w:rPr>
          <w:sz w:val="28"/>
          <w:szCs w:val="28"/>
        </w:rPr>
        <w:t>предполагает рассмотрение комплексной системы наблю</w:t>
      </w:r>
      <w:r w:rsidRPr="00254A87">
        <w:rPr>
          <w:sz w:val="28"/>
          <w:szCs w:val="28"/>
        </w:rPr>
        <w:softHyphen/>
        <w:t>дений, оценки и прогноза изменений состо</w:t>
      </w:r>
      <w:r w:rsidRPr="00254A87">
        <w:rPr>
          <w:sz w:val="28"/>
          <w:szCs w:val="28"/>
        </w:rPr>
        <w:softHyphen/>
        <w:t>яния природной среды под влиянием естест</w:t>
      </w:r>
      <w:r w:rsidRPr="00254A87">
        <w:rPr>
          <w:sz w:val="28"/>
          <w:szCs w:val="28"/>
        </w:rPr>
        <w:softHyphen/>
        <w:t xml:space="preserve">венных и антропогенных факторов: </w:t>
      </w:r>
      <w:proofErr w:type="spellStart"/>
      <w:r w:rsidRPr="00254A87">
        <w:rPr>
          <w:sz w:val="28"/>
          <w:szCs w:val="28"/>
        </w:rPr>
        <w:t>биоиндикация</w:t>
      </w:r>
      <w:proofErr w:type="spellEnd"/>
      <w:r w:rsidRPr="00254A87">
        <w:rPr>
          <w:sz w:val="28"/>
          <w:szCs w:val="28"/>
        </w:rPr>
        <w:t xml:space="preserve"> качества атмосферного воздуха по состоянию снегового покрова, определение качества воды с помощью живых организмов, исследование состояния загрязнения земель вокруг жилого массива твердыми бытовыми отходам, мониторинг комплексного влияния окружающей среды на здоровье человека. </w:t>
      </w:r>
      <w:proofErr w:type="gramEnd"/>
    </w:p>
    <w:p w:rsidR="00D54F96" w:rsidRPr="00E66529" w:rsidRDefault="00D54F96" w:rsidP="00E66529">
      <w:pPr>
        <w:jc w:val="both"/>
        <w:rPr>
          <w:sz w:val="28"/>
          <w:szCs w:val="28"/>
        </w:rPr>
      </w:pPr>
      <w:r w:rsidRPr="00E66529">
        <w:rPr>
          <w:sz w:val="28"/>
          <w:szCs w:val="28"/>
        </w:rPr>
        <w:t>В настоящее время программа имеет три направления:</w:t>
      </w:r>
    </w:p>
    <w:p w:rsidR="00D54F96" w:rsidRPr="00E66529" w:rsidRDefault="00D54F96" w:rsidP="00E66529">
      <w:pPr>
        <w:numPr>
          <w:ilvl w:val="0"/>
          <w:numId w:val="7"/>
        </w:numPr>
        <w:ind w:left="0"/>
        <w:rPr>
          <w:sz w:val="28"/>
          <w:szCs w:val="28"/>
        </w:rPr>
      </w:pPr>
      <w:r w:rsidRPr="00E66529">
        <w:rPr>
          <w:sz w:val="28"/>
          <w:szCs w:val="28"/>
        </w:rPr>
        <w:t xml:space="preserve">Экологический мониторинг базовых природных сред города Уфы </w:t>
      </w:r>
    </w:p>
    <w:p w:rsidR="00D54F96" w:rsidRPr="00E66529" w:rsidRDefault="00D54F96" w:rsidP="00E66529">
      <w:pPr>
        <w:numPr>
          <w:ilvl w:val="0"/>
          <w:numId w:val="7"/>
        </w:numPr>
        <w:ind w:left="0"/>
        <w:rPr>
          <w:sz w:val="28"/>
          <w:szCs w:val="28"/>
        </w:rPr>
      </w:pPr>
      <w:r w:rsidRPr="00E66529">
        <w:rPr>
          <w:sz w:val="28"/>
          <w:szCs w:val="28"/>
        </w:rPr>
        <w:t>Биологический мониторинг состояния базовых природных сред города Уфы</w:t>
      </w:r>
    </w:p>
    <w:p w:rsidR="00D54F96" w:rsidRPr="00E66529" w:rsidRDefault="00D54F96" w:rsidP="00E66529">
      <w:pPr>
        <w:numPr>
          <w:ilvl w:val="0"/>
          <w:numId w:val="7"/>
        </w:numPr>
        <w:ind w:left="0"/>
        <w:rPr>
          <w:sz w:val="28"/>
          <w:szCs w:val="28"/>
        </w:rPr>
      </w:pPr>
      <w:r w:rsidRPr="00E66529">
        <w:rPr>
          <w:sz w:val="28"/>
          <w:szCs w:val="28"/>
        </w:rPr>
        <w:t>Экологическая индикация состояния поверхностного стока с территории Уфы</w:t>
      </w:r>
    </w:p>
    <w:p w:rsidR="00D54F96" w:rsidRPr="00E66529" w:rsidRDefault="00D54F96" w:rsidP="00E66529">
      <w:pPr>
        <w:numPr>
          <w:ilvl w:val="0"/>
          <w:numId w:val="7"/>
        </w:numPr>
        <w:ind w:left="0"/>
        <w:rPr>
          <w:sz w:val="28"/>
          <w:szCs w:val="28"/>
        </w:rPr>
      </w:pPr>
      <w:r w:rsidRPr="00E66529">
        <w:rPr>
          <w:sz w:val="28"/>
          <w:szCs w:val="28"/>
        </w:rPr>
        <w:t xml:space="preserve">Освоение методологии научных исследований и формирование навыков научно - исследовательской работы при ведении мониторинговых исследований Экологические исследования способствуют формированию экологических знаний и умений школьников, более глубокому пониманию ими сущности экологических проблем, возникновению убежденности в </w:t>
      </w:r>
      <w:r w:rsidRPr="00E66529">
        <w:rPr>
          <w:sz w:val="28"/>
          <w:szCs w:val="28"/>
        </w:rPr>
        <w:lastRenderedPageBreak/>
        <w:t>необходимости их решения, а также развитию приемов умственной деятельности, таких как анализ, синтез, сравнение, обобщение.</w:t>
      </w:r>
    </w:p>
    <w:p w:rsidR="00D54F96" w:rsidRPr="00E66529" w:rsidRDefault="00D54F96" w:rsidP="00E66529">
      <w:pPr>
        <w:pStyle w:val="a4"/>
        <w:jc w:val="both"/>
        <w:rPr>
          <w:b/>
          <w:sz w:val="28"/>
          <w:szCs w:val="28"/>
        </w:rPr>
      </w:pPr>
      <w:r w:rsidRPr="00E66529">
        <w:rPr>
          <w:b/>
          <w:sz w:val="28"/>
          <w:szCs w:val="28"/>
        </w:rPr>
        <w:t>Цели программы:</w:t>
      </w:r>
    </w:p>
    <w:p w:rsidR="00E66529" w:rsidRPr="00E66529" w:rsidRDefault="00D54F96" w:rsidP="00E66529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66529">
        <w:rPr>
          <w:sz w:val="28"/>
          <w:szCs w:val="28"/>
        </w:rPr>
        <w:t>Обеспечение усвоения учащимися основных положений экологической науки на основе изучения явлений природы, растительного мира, животного мира, влияния человека на окружающую среду;</w:t>
      </w:r>
    </w:p>
    <w:p w:rsidR="00D54F96" w:rsidRPr="00E66529" w:rsidRDefault="00D54F96" w:rsidP="00E66529">
      <w:pPr>
        <w:rPr>
          <w:b/>
          <w:sz w:val="28"/>
          <w:szCs w:val="28"/>
        </w:rPr>
      </w:pPr>
      <w:r w:rsidRPr="00E66529">
        <w:rPr>
          <w:b/>
          <w:sz w:val="28"/>
          <w:szCs w:val="28"/>
        </w:rPr>
        <w:t xml:space="preserve">Задачи: </w:t>
      </w:r>
    </w:p>
    <w:p w:rsidR="00D54F96" w:rsidRPr="00E66529" w:rsidRDefault="00D54F96" w:rsidP="00E66529">
      <w:pPr>
        <w:pStyle w:val="a6"/>
        <w:spacing w:before="0" w:beforeAutospacing="0" w:after="0" w:afterAutospacing="0"/>
        <w:rPr>
          <w:sz w:val="28"/>
          <w:szCs w:val="28"/>
        </w:rPr>
      </w:pPr>
      <w:r w:rsidRPr="00E66529">
        <w:rPr>
          <w:sz w:val="28"/>
          <w:szCs w:val="28"/>
          <w:u w:val="single"/>
        </w:rPr>
        <w:t>Обучающие:</w:t>
      </w:r>
    </w:p>
    <w:p w:rsidR="00E66529" w:rsidRPr="00E66529" w:rsidRDefault="00D54F96" w:rsidP="00E66529">
      <w:pPr>
        <w:pStyle w:val="a4"/>
        <w:numPr>
          <w:ilvl w:val="0"/>
          <w:numId w:val="2"/>
        </w:numPr>
        <w:tabs>
          <w:tab w:val="clear" w:pos="720"/>
          <w:tab w:val="num" w:pos="709"/>
        </w:tabs>
        <w:ind w:left="0" w:hanging="720"/>
        <w:jc w:val="both"/>
        <w:rPr>
          <w:sz w:val="28"/>
          <w:szCs w:val="28"/>
        </w:rPr>
      </w:pPr>
      <w:r w:rsidRPr="00E66529">
        <w:rPr>
          <w:sz w:val="28"/>
          <w:szCs w:val="28"/>
        </w:rPr>
        <w:t xml:space="preserve">дать ребёнку системные знания об окружающем его мире в соответствии с его возрастом и способностями; </w:t>
      </w:r>
    </w:p>
    <w:p w:rsidR="00D54F96" w:rsidRPr="00E66529" w:rsidRDefault="00E66529" w:rsidP="00E66529">
      <w:pPr>
        <w:pStyle w:val="a4"/>
        <w:numPr>
          <w:ilvl w:val="0"/>
          <w:numId w:val="2"/>
        </w:numPr>
        <w:tabs>
          <w:tab w:val="clear" w:pos="720"/>
          <w:tab w:val="num" w:pos="709"/>
        </w:tabs>
        <w:ind w:left="0" w:hanging="720"/>
        <w:jc w:val="both"/>
        <w:rPr>
          <w:sz w:val="28"/>
          <w:szCs w:val="28"/>
        </w:rPr>
      </w:pPr>
      <w:r w:rsidRPr="00E66529">
        <w:rPr>
          <w:sz w:val="28"/>
          <w:szCs w:val="28"/>
        </w:rPr>
        <w:t>Формирование понятий научной картины мира, материальной сущности и диалектического характера биологических процессов и явлений, активной роли и места человека в биосфере как социального существа;</w:t>
      </w:r>
    </w:p>
    <w:p w:rsidR="00D54F96" w:rsidRPr="00E66529" w:rsidRDefault="00D54F96" w:rsidP="00E66529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E66529">
        <w:rPr>
          <w:sz w:val="28"/>
          <w:szCs w:val="28"/>
        </w:rPr>
        <w:t>научиться применять на практике полученные знания;</w:t>
      </w:r>
    </w:p>
    <w:p w:rsidR="00D54F96" w:rsidRPr="00E66529" w:rsidRDefault="00D54F96" w:rsidP="00E66529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E66529">
        <w:rPr>
          <w:sz w:val="28"/>
          <w:szCs w:val="28"/>
        </w:rPr>
        <w:t xml:space="preserve">формировать представления </w:t>
      </w:r>
      <w:proofErr w:type="gramStart"/>
      <w:r w:rsidRPr="00E66529">
        <w:rPr>
          <w:sz w:val="28"/>
          <w:szCs w:val="28"/>
        </w:rPr>
        <w:t>об</w:t>
      </w:r>
      <w:proofErr w:type="gramEnd"/>
      <w:r w:rsidRPr="00E66529">
        <w:rPr>
          <w:sz w:val="28"/>
          <w:szCs w:val="28"/>
        </w:rPr>
        <w:t xml:space="preserve"> научной исследовательской работе. </w:t>
      </w:r>
    </w:p>
    <w:p w:rsidR="00D54F96" w:rsidRPr="00E66529" w:rsidRDefault="00D54F96" w:rsidP="00E66529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E66529">
        <w:rPr>
          <w:sz w:val="28"/>
          <w:szCs w:val="28"/>
          <w:u w:val="single"/>
        </w:rPr>
        <w:t>Развивающие:</w:t>
      </w:r>
    </w:p>
    <w:p w:rsidR="00D54F96" w:rsidRPr="00E66529" w:rsidRDefault="00D54F96" w:rsidP="00E66529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66529">
        <w:rPr>
          <w:sz w:val="28"/>
          <w:szCs w:val="28"/>
        </w:rPr>
        <w:t xml:space="preserve">развивать у воспитанников эстетические чувства и умение любоваться красотой и изяществом природы; </w:t>
      </w:r>
    </w:p>
    <w:p w:rsidR="00D54F96" w:rsidRPr="00E66529" w:rsidRDefault="00D54F96" w:rsidP="00E66529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66529">
        <w:rPr>
          <w:sz w:val="28"/>
          <w:szCs w:val="28"/>
        </w:rPr>
        <w:t xml:space="preserve">формировать и развивать у детей навыки психологической разгрузки при взаимодействии с миром природы; </w:t>
      </w:r>
    </w:p>
    <w:p w:rsidR="00D54F96" w:rsidRPr="00E66529" w:rsidRDefault="00D54F96" w:rsidP="00E66529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66529">
        <w:rPr>
          <w:sz w:val="28"/>
          <w:szCs w:val="28"/>
        </w:rPr>
        <w:t xml:space="preserve">повышать общий интеллектуальный уровень подростков; </w:t>
      </w:r>
    </w:p>
    <w:p w:rsidR="00D54F96" w:rsidRPr="00E66529" w:rsidRDefault="00D54F96" w:rsidP="00E66529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66529">
        <w:rPr>
          <w:sz w:val="28"/>
          <w:szCs w:val="28"/>
        </w:rPr>
        <w:t xml:space="preserve">развивать коммуникативные способности каждого ребёнка с учётом его индивидуальности, научить общению в коллективе и с коллективом, реализовать потребности ребят в содержательном и развивающем досуге. </w:t>
      </w:r>
    </w:p>
    <w:p w:rsidR="00E66529" w:rsidRPr="00E66529" w:rsidRDefault="00D54F96" w:rsidP="00E66529">
      <w:pPr>
        <w:pStyle w:val="a4"/>
        <w:jc w:val="both"/>
        <w:rPr>
          <w:sz w:val="28"/>
          <w:szCs w:val="28"/>
        </w:rPr>
      </w:pPr>
      <w:r w:rsidRPr="00E66529">
        <w:rPr>
          <w:sz w:val="28"/>
          <w:szCs w:val="28"/>
          <w:u w:val="single"/>
        </w:rPr>
        <w:t>Воспитательные:</w:t>
      </w:r>
      <w:r w:rsidR="00E66529" w:rsidRPr="00E66529">
        <w:rPr>
          <w:sz w:val="28"/>
          <w:szCs w:val="28"/>
        </w:rPr>
        <w:t xml:space="preserve"> </w:t>
      </w:r>
    </w:p>
    <w:p w:rsidR="00E66529" w:rsidRPr="00E66529" w:rsidRDefault="00E66529" w:rsidP="00E66529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66529">
        <w:rPr>
          <w:sz w:val="28"/>
          <w:szCs w:val="28"/>
        </w:rPr>
        <w:t>Формирование ответственного отношения к природе и готовности к активным действиям по ее охране на основе знаний об организации и эволюции органического мира.</w:t>
      </w:r>
    </w:p>
    <w:p w:rsidR="00D54F96" w:rsidRPr="00E66529" w:rsidRDefault="00D54F96" w:rsidP="00E66529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66529">
        <w:rPr>
          <w:sz w:val="28"/>
          <w:szCs w:val="28"/>
        </w:rPr>
        <w:t xml:space="preserve">прививать чувство доброго и милосердного отношения к окружающему нас миру; </w:t>
      </w:r>
    </w:p>
    <w:p w:rsidR="00D54F96" w:rsidRPr="00E66529" w:rsidRDefault="00D54F96" w:rsidP="00E66529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66529">
        <w:rPr>
          <w:sz w:val="28"/>
          <w:szCs w:val="28"/>
        </w:rPr>
        <w:t xml:space="preserve">воспитывать чувство ответственности, дисциплины. </w:t>
      </w:r>
    </w:p>
    <w:p w:rsidR="00E66529" w:rsidRPr="00E66529" w:rsidRDefault="00D54F96" w:rsidP="00E66529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66529">
        <w:rPr>
          <w:sz w:val="28"/>
          <w:szCs w:val="28"/>
        </w:rPr>
        <w:t xml:space="preserve">воспитывать потребность в общении с природой; </w:t>
      </w:r>
    </w:p>
    <w:p w:rsidR="00D54F96" w:rsidRPr="00E66529" w:rsidRDefault="00D54F96" w:rsidP="00E66529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66529">
        <w:rPr>
          <w:sz w:val="28"/>
          <w:szCs w:val="28"/>
        </w:rPr>
        <w:t xml:space="preserve">способствовать формированию экологического восприятия и сознания общественной активности; </w:t>
      </w:r>
    </w:p>
    <w:p w:rsidR="00E66529" w:rsidRPr="00E66529" w:rsidRDefault="00D54F96" w:rsidP="00E66529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66529">
        <w:rPr>
          <w:sz w:val="28"/>
          <w:szCs w:val="28"/>
        </w:rPr>
        <w:t>способствовать укреплению здоровья ребят, посредством общения с природой и проведению массовых</w:t>
      </w:r>
      <w:r w:rsidR="00E66529" w:rsidRPr="00E66529">
        <w:rPr>
          <w:sz w:val="28"/>
          <w:szCs w:val="28"/>
        </w:rPr>
        <w:t xml:space="preserve"> мероприятий на свежем воздухе;</w:t>
      </w:r>
    </w:p>
    <w:p w:rsidR="00D54F96" w:rsidRPr="00E66529" w:rsidRDefault="00E66529" w:rsidP="00E66529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E66529">
        <w:rPr>
          <w:sz w:val="28"/>
          <w:szCs w:val="28"/>
        </w:rPr>
        <w:t>вовлечение школьников в активную исследовательскую и природоохранную деятельность.</w:t>
      </w:r>
    </w:p>
    <w:p w:rsidR="00D54F96" w:rsidRPr="00E66529" w:rsidRDefault="00D54F96" w:rsidP="00D54F96">
      <w:pPr>
        <w:ind w:firstLine="708"/>
        <w:jc w:val="both"/>
        <w:rPr>
          <w:sz w:val="28"/>
          <w:szCs w:val="28"/>
        </w:rPr>
      </w:pPr>
      <w:r w:rsidRPr="00E66529">
        <w:rPr>
          <w:sz w:val="28"/>
          <w:szCs w:val="28"/>
        </w:rPr>
        <w:t> Реализация процесса экологического образования и воспитания школьников в дан</w:t>
      </w:r>
      <w:r w:rsidRPr="00E66529">
        <w:rPr>
          <w:sz w:val="28"/>
          <w:szCs w:val="28"/>
        </w:rPr>
        <w:softHyphen/>
        <w:t>ной программе связывается с организацией исследовательской деятельности учащихся по вопросам экологии города. Для экологического образования организа</w:t>
      </w:r>
      <w:r w:rsidRPr="00E66529">
        <w:rPr>
          <w:sz w:val="28"/>
          <w:szCs w:val="28"/>
        </w:rPr>
        <w:softHyphen/>
        <w:t>ция поисково-исследовательской деятельнос</w:t>
      </w:r>
      <w:r w:rsidRPr="00E66529">
        <w:rPr>
          <w:sz w:val="28"/>
          <w:szCs w:val="28"/>
        </w:rPr>
        <w:softHyphen/>
        <w:t xml:space="preserve">ти в реальном </w:t>
      </w:r>
      <w:proofErr w:type="spellStart"/>
      <w:r w:rsidRPr="00E66529">
        <w:rPr>
          <w:sz w:val="28"/>
          <w:szCs w:val="28"/>
        </w:rPr>
        <w:t>социоприродном</w:t>
      </w:r>
      <w:proofErr w:type="spellEnd"/>
      <w:r w:rsidRPr="00E66529">
        <w:rPr>
          <w:sz w:val="28"/>
          <w:szCs w:val="28"/>
        </w:rPr>
        <w:t xml:space="preserve"> окружении имеет особое значение. В середине 90-х гг. XX в. именно перед экологическим образова</w:t>
      </w:r>
      <w:r w:rsidRPr="00E66529">
        <w:rPr>
          <w:sz w:val="28"/>
          <w:szCs w:val="28"/>
        </w:rPr>
        <w:softHyphen/>
        <w:t xml:space="preserve">нием впервые была поставлена задача — стать условием решения реальных </w:t>
      </w:r>
      <w:r w:rsidRPr="00E66529">
        <w:rPr>
          <w:sz w:val="28"/>
          <w:szCs w:val="28"/>
        </w:rPr>
        <w:lastRenderedPageBreak/>
        <w:t>экологических проблем. Выполнение этой задачи предпола</w:t>
      </w:r>
      <w:r w:rsidRPr="00E66529">
        <w:rPr>
          <w:sz w:val="28"/>
          <w:szCs w:val="28"/>
        </w:rPr>
        <w:softHyphen/>
        <w:t>гает активное включение учащихся в поиско</w:t>
      </w:r>
      <w:r w:rsidRPr="00E66529">
        <w:rPr>
          <w:sz w:val="28"/>
          <w:szCs w:val="28"/>
        </w:rPr>
        <w:softHyphen/>
        <w:t>во-исследовательскую работу. Лучшую возможность для этого дает орга</w:t>
      </w:r>
      <w:r w:rsidRPr="00E66529">
        <w:rPr>
          <w:sz w:val="28"/>
          <w:szCs w:val="28"/>
        </w:rPr>
        <w:softHyphen/>
        <w:t>низация школьного экологического монито</w:t>
      </w:r>
      <w:r w:rsidRPr="00E66529">
        <w:rPr>
          <w:sz w:val="28"/>
          <w:szCs w:val="28"/>
        </w:rPr>
        <w:softHyphen/>
        <w:t>ринга — процесса наблюдений за изменения</w:t>
      </w:r>
      <w:r w:rsidRPr="00E66529">
        <w:rPr>
          <w:sz w:val="28"/>
          <w:szCs w:val="28"/>
        </w:rPr>
        <w:softHyphen/>
        <w:t>ми, происходящими в ближайшем от учащих</w:t>
      </w:r>
      <w:r w:rsidRPr="00E66529">
        <w:rPr>
          <w:sz w:val="28"/>
          <w:szCs w:val="28"/>
        </w:rPr>
        <w:softHyphen/>
        <w:t>ся окружении, их оценка, прогноз, обсужде</w:t>
      </w:r>
      <w:r w:rsidRPr="00E66529">
        <w:rPr>
          <w:sz w:val="28"/>
          <w:szCs w:val="28"/>
        </w:rPr>
        <w:softHyphen/>
        <w:t>ние и выработка мер, направленных на осу</w:t>
      </w:r>
      <w:r w:rsidRPr="00E66529">
        <w:rPr>
          <w:sz w:val="28"/>
          <w:szCs w:val="28"/>
        </w:rPr>
        <w:softHyphen/>
        <w:t>ществление экологических решений. Материал, накопленный и проанализированный в тече</w:t>
      </w:r>
      <w:r w:rsidRPr="00E66529">
        <w:rPr>
          <w:sz w:val="28"/>
          <w:szCs w:val="28"/>
        </w:rPr>
        <w:softHyphen/>
        <w:t>ние нескольких лет, создает основу станов</w:t>
      </w:r>
      <w:r w:rsidRPr="00E66529">
        <w:rPr>
          <w:sz w:val="28"/>
          <w:szCs w:val="28"/>
        </w:rPr>
        <w:softHyphen/>
        <w:t xml:space="preserve">ления у учащихся новых мировоззренческих ориентации </w:t>
      </w:r>
      <w:proofErr w:type="spellStart"/>
      <w:r w:rsidRPr="00E66529">
        <w:rPr>
          <w:sz w:val="28"/>
          <w:szCs w:val="28"/>
        </w:rPr>
        <w:t>коэволюционного</w:t>
      </w:r>
      <w:proofErr w:type="spellEnd"/>
      <w:r w:rsidRPr="00E66529">
        <w:rPr>
          <w:sz w:val="28"/>
          <w:szCs w:val="28"/>
        </w:rPr>
        <w:t xml:space="preserve"> характера.</w:t>
      </w:r>
    </w:p>
    <w:p w:rsidR="00D54F96" w:rsidRPr="00E66529" w:rsidRDefault="00D54F96" w:rsidP="00D54F96">
      <w:pPr>
        <w:jc w:val="both"/>
        <w:rPr>
          <w:sz w:val="28"/>
          <w:szCs w:val="28"/>
        </w:rPr>
      </w:pPr>
      <w:r w:rsidRPr="00E66529">
        <w:rPr>
          <w:b/>
          <w:sz w:val="28"/>
          <w:szCs w:val="28"/>
        </w:rPr>
        <w:t>Объект</w:t>
      </w:r>
      <w:r w:rsidRPr="00E66529">
        <w:rPr>
          <w:sz w:val="28"/>
          <w:szCs w:val="28"/>
        </w:rPr>
        <w:t xml:space="preserve"> изучения:</w:t>
      </w:r>
    </w:p>
    <w:p w:rsidR="00D54F96" w:rsidRPr="00E66529" w:rsidRDefault="00D54F96" w:rsidP="00D54F96">
      <w:pPr>
        <w:jc w:val="both"/>
        <w:rPr>
          <w:sz w:val="28"/>
          <w:szCs w:val="28"/>
        </w:rPr>
      </w:pPr>
      <w:r w:rsidRPr="00E66529">
        <w:rPr>
          <w:sz w:val="28"/>
          <w:szCs w:val="28"/>
        </w:rPr>
        <w:t>1) различные виды городских ландшафтов.</w:t>
      </w:r>
    </w:p>
    <w:p w:rsidR="00D54F96" w:rsidRPr="00E66529" w:rsidRDefault="00D54F96" w:rsidP="00D54F96">
      <w:pPr>
        <w:jc w:val="both"/>
        <w:rPr>
          <w:sz w:val="28"/>
          <w:szCs w:val="28"/>
        </w:rPr>
      </w:pPr>
      <w:r w:rsidRPr="00E66529">
        <w:rPr>
          <w:sz w:val="28"/>
          <w:szCs w:val="28"/>
        </w:rPr>
        <w:t>В данной программе экологичес</w:t>
      </w:r>
      <w:r w:rsidRPr="00E66529">
        <w:rPr>
          <w:sz w:val="28"/>
          <w:szCs w:val="28"/>
        </w:rPr>
        <w:softHyphen/>
        <w:t>кий мониторинг основан на изучении, как отде</w:t>
      </w:r>
      <w:r w:rsidRPr="00E66529">
        <w:rPr>
          <w:sz w:val="28"/>
          <w:szCs w:val="28"/>
        </w:rPr>
        <w:softHyphen/>
        <w:t>льных компонентов природы городского ланд</w:t>
      </w:r>
      <w:r w:rsidRPr="00E66529">
        <w:rPr>
          <w:sz w:val="28"/>
          <w:szCs w:val="28"/>
        </w:rPr>
        <w:softHyphen/>
        <w:t>шафта, так и на оценке комплексных воздейс</w:t>
      </w:r>
      <w:r w:rsidRPr="00E66529">
        <w:rPr>
          <w:sz w:val="28"/>
          <w:szCs w:val="28"/>
        </w:rPr>
        <w:softHyphen/>
        <w:t>твий. Полнота исследований, варианты исполь</w:t>
      </w:r>
      <w:r w:rsidRPr="00E66529">
        <w:rPr>
          <w:sz w:val="28"/>
          <w:szCs w:val="28"/>
        </w:rPr>
        <w:softHyphen/>
        <w:t>зования методик, разнообразие объектов зави</w:t>
      </w:r>
      <w:r w:rsidRPr="00E66529">
        <w:rPr>
          <w:sz w:val="28"/>
          <w:szCs w:val="28"/>
        </w:rPr>
        <w:softHyphen/>
        <w:t>сят от возраста и возмож</w:t>
      </w:r>
      <w:r w:rsidRPr="00E66529">
        <w:rPr>
          <w:sz w:val="28"/>
          <w:szCs w:val="28"/>
        </w:rPr>
        <w:softHyphen/>
        <w:t>ностей школьников, которые принимают учас</w:t>
      </w:r>
      <w:r w:rsidRPr="00E66529">
        <w:rPr>
          <w:sz w:val="28"/>
          <w:szCs w:val="28"/>
        </w:rPr>
        <w:softHyphen/>
        <w:t>тие в экологическом мониторинге.</w:t>
      </w:r>
    </w:p>
    <w:p w:rsidR="00D54F96" w:rsidRPr="00E66529" w:rsidRDefault="00D54F96" w:rsidP="00D54F96">
      <w:pPr>
        <w:jc w:val="both"/>
        <w:rPr>
          <w:sz w:val="28"/>
          <w:szCs w:val="28"/>
        </w:rPr>
      </w:pPr>
      <w:r w:rsidRPr="00E66529">
        <w:rPr>
          <w:sz w:val="28"/>
          <w:szCs w:val="28"/>
        </w:rPr>
        <w:t>Выбор теоретических положений опре</w:t>
      </w:r>
      <w:r w:rsidRPr="00E66529">
        <w:rPr>
          <w:sz w:val="28"/>
          <w:szCs w:val="28"/>
        </w:rPr>
        <w:softHyphen/>
        <w:t>деляется их значимостью для практической исследовательской деятельности учащихся.</w:t>
      </w:r>
    </w:p>
    <w:p w:rsidR="00D54F96" w:rsidRPr="00E66529" w:rsidRDefault="00D54F96" w:rsidP="00D54F96">
      <w:pPr>
        <w:ind w:firstLine="708"/>
        <w:jc w:val="both"/>
        <w:rPr>
          <w:sz w:val="28"/>
          <w:szCs w:val="28"/>
        </w:rPr>
      </w:pPr>
      <w:r w:rsidRPr="00E66529">
        <w:rPr>
          <w:sz w:val="28"/>
          <w:szCs w:val="28"/>
        </w:rPr>
        <w:t> Экологический мониторинг предполагает рассмотрение комплексной системы наблю</w:t>
      </w:r>
      <w:r w:rsidRPr="00E66529">
        <w:rPr>
          <w:sz w:val="28"/>
          <w:szCs w:val="28"/>
        </w:rPr>
        <w:softHyphen/>
        <w:t>дений, оценки и прогноза изменений состо</w:t>
      </w:r>
      <w:r w:rsidRPr="00E66529">
        <w:rPr>
          <w:sz w:val="28"/>
          <w:szCs w:val="28"/>
        </w:rPr>
        <w:softHyphen/>
        <w:t>яния природной среды под влиянием естест</w:t>
      </w:r>
      <w:r w:rsidRPr="00E66529">
        <w:rPr>
          <w:sz w:val="28"/>
          <w:szCs w:val="28"/>
        </w:rPr>
        <w:softHyphen/>
        <w:t>венных и антропогенных факторов. При этом актуализируется синтезирующая роль эко</w:t>
      </w:r>
      <w:r w:rsidRPr="00E66529">
        <w:rPr>
          <w:sz w:val="28"/>
          <w:szCs w:val="28"/>
        </w:rPr>
        <w:softHyphen/>
        <w:t>логического мониторинга: взаимосвязь его социального, краеведческого и педагогичес</w:t>
      </w:r>
      <w:r w:rsidRPr="00E66529">
        <w:rPr>
          <w:sz w:val="28"/>
          <w:szCs w:val="28"/>
        </w:rPr>
        <w:softHyphen/>
        <w:t xml:space="preserve">кого аспектов. Немаловажным аспектом является формирование экологической культуры, которое необходимо осуществлять на основе трансформации экологического содержания </w:t>
      </w:r>
      <w:proofErr w:type="gramStart"/>
      <w:r w:rsidRPr="00E66529">
        <w:rPr>
          <w:sz w:val="28"/>
          <w:szCs w:val="28"/>
        </w:rPr>
        <w:t>в</w:t>
      </w:r>
      <w:proofErr w:type="gramEnd"/>
      <w:r w:rsidRPr="00E66529">
        <w:rPr>
          <w:sz w:val="28"/>
          <w:szCs w:val="28"/>
        </w:rPr>
        <w:t xml:space="preserve"> личностно-значимое. Экологический мониторинг обусловлен необходимостью воспитания школьника с новым системно-интегративным мышлением, способного адаптироваться к быстро меняю</w:t>
      </w:r>
      <w:r w:rsidRPr="00E66529">
        <w:rPr>
          <w:sz w:val="28"/>
          <w:szCs w:val="28"/>
        </w:rPr>
        <w:softHyphen/>
        <w:t>щимся условиям жизнедеятельности, умею</w:t>
      </w:r>
      <w:r w:rsidRPr="00E66529">
        <w:rPr>
          <w:sz w:val="28"/>
          <w:szCs w:val="28"/>
        </w:rPr>
        <w:softHyphen/>
        <w:t xml:space="preserve">щего принимать компетентные решения в проблемных ситуациях. Логика построения программы отвечает идеям отбора </w:t>
      </w:r>
      <w:proofErr w:type="spellStart"/>
      <w:r w:rsidRPr="00E66529">
        <w:rPr>
          <w:sz w:val="28"/>
          <w:szCs w:val="28"/>
        </w:rPr>
        <w:t>деятельностного</w:t>
      </w:r>
      <w:proofErr w:type="spellEnd"/>
      <w:r w:rsidRPr="00E66529">
        <w:rPr>
          <w:sz w:val="28"/>
          <w:szCs w:val="28"/>
        </w:rPr>
        <w:t xml:space="preserve"> содержания.  Структурными основными элементами </w:t>
      </w:r>
      <w:proofErr w:type="spellStart"/>
      <w:r w:rsidRPr="00E66529">
        <w:rPr>
          <w:sz w:val="28"/>
          <w:szCs w:val="28"/>
        </w:rPr>
        <w:t>деятельностного</w:t>
      </w:r>
      <w:proofErr w:type="spellEnd"/>
      <w:r w:rsidRPr="00E66529">
        <w:rPr>
          <w:sz w:val="28"/>
          <w:szCs w:val="28"/>
        </w:rPr>
        <w:t xml:space="preserve"> содержания про</w:t>
      </w:r>
      <w:r w:rsidRPr="00E66529">
        <w:rPr>
          <w:sz w:val="28"/>
          <w:szCs w:val="28"/>
        </w:rPr>
        <w:softHyphen/>
        <w:t xml:space="preserve">граммы являются: </w:t>
      </w:r>
      <w:proofErr w:type="gramStart"/>
      <w:r w:rsidRPr="00E66529">
        <w:rPr>
          <w:sz w:val="28"/>
          <w:szCs w:val="28"/>
        </w:rPr>
        <w:t>мотивационный</w:t>
      </w:r>
      <w:proofErr w:type="gramEnd"/>
      <w:r w:rsidRPr="00E66529">
        <w:rPr>
          <w:sz w:val="28"/>
          <w:szCs w:val="28"/>
        </w:rPr>
        <w:t xml:space="preserve">, научно-познавательный, процессуальный, оценочно-рефлексивный и </w:t>
      </w:r>
      <w:proofErr w:type="spellStart"/>
      <w:r w:rsidRPr="00E66529">
        <w:rPr>
          <w:sz w:val="28"/>
          <w:szCs w:val="28"/>
        </w:rPr>
        <w:t>культуросозидательный</w:t>
      </w:r>
      <w:proofErr w:type="spellEnd"/>
      <w:r w:rsidRPr="00E66529">
        <w:rPr>
          <w:sz w:val="28"/>
          <w:szCs w:val="28"/>
        </w:rPr>
        <w:t>.</w:t>
      </w:r>
    </w:p>
    <w:p w:rsidR="00D54F96" w:rsidRDefault="00D54F96" w:rsidP="00D54F96">
      <w:pPr>
        <w:jc w:val="center"/>
        <w:rPr>
          <w:b/>
          <w:i/>
          <w:sz w:val="28"/>
          <w:szCs w:val="28"/>
        </w:rPr>
      </w:pPr>
    </w:p>
    <w:p w:rsidR="00D54F96" w:rsidRDefault="00D54F96" w:rsidP="00D54F96">
      <w:pPr>
        <w:jc w:val="center"/>
        <w:rPr>
          <w:b/>
          <w:i/>
          <w:sz w:val="28"/>
          <w:szCs w:val="28"/>
        </w:rPr>
      </w:pPr>
    </w:p>
    <w:p w:rsidR="00D54F96" w:rsidRDefault="00D54F96" w:rsidP="00D54F96">
      <w:pPr>
        <w:jc w:val="center"/>
        <w:rPr>
          <w:b/>
          <w:i/>
          <w:sz w:val="28"/>
          <w:szCs w:val="28"/>
        </w:rPr>
      </w:pPr>
    </w:p>
    <w:p w:rsidR="00D54F96" w:rsidRDefault="00D54F96" w:rsidP="00D54F96">
      <w:pPr>
        <w:jc w:val="center"/>
        <w:rPr>
          <w:b/>
          <w:i/>
          <w:sz w:val="28"/>
          <w:szCs w:val="28"/>
        </w:rPr>
      </w:pPr>
    </w:p>
    <w:p w:rsidR="00D54F96" w:rsidRDefault="00D54F96" w:rsidP="00D54F96">
      <w:pPr>
        <w:jc w:val="center"/>
        <w:rPr>
          <w:b/>
          <w:i/>
          <w:sz w:val="28"/>
          <w:szCs w:val="28"/>
        </w:rPr>
      </w:pPr>
    </w:p>
    <w:p w:rsidR="00D54F96" w:rsidRDefault="00D54F96" w:rsidP="00D54F96">
      <w:pPr>
        <w:jc w:val="center"/>
        <w:rPr>
          <w:b/>
          <w:i/>
          <w:sz w:val="28"/>
          <w:szCs w:val="28"/>
        </w:rPr>
      </w:pPr>
    </w:p>
    <w:p w:rsidR="00D54F96" w:rsidRDefault="00D54F96" w:rsidP="00D54F96">
      <w:pPr>
        <w:spacing w:line="360" w:lineRule="auto"/>
        <w:jc w:val="center"/>
        <w:rPr>
          <w:b/>
          <w:i/>
          <w:sz w:val="28"/>
          <w:szCs w:val="28"/>
        </w:rPr>
      </w:pPr>
    </w:p>
    <w:p w:rsidR="00D54F96" w:rsidRDefault="00D54F96" w:rsidP="00D54F96">
      <w:pPr>
        <w:spacing w:line="360" w:lineRule="auto"/>
        <w:rPr>
          <w:b/>
          <w:i/>
          <w:sz w:val="28"/>
          <w:szCs w:val="28"/>
        </w:rPr>
      </w:pPr>
    </w:p>
    <w:p w:rsidR="00E66529" w:rsidRDefault="00E66529" w:rsidP="00D54F96">
      <w:pPr>
        <w:spacing w:line="360" w:lineRule="auto"/>
        <w:rPr>
          <w:b/>
          <w:i/>
          <w:sz w:val="28"/>
          <w:szCs w:val="28"/>
        </w:rPr>
      </w:pPr>
    </w:p>
    <w:p w:rsidR="00500EF3" w:rsidRDefault="00500EF3" w:rsidP="00E66529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Учебно-тематический план 1 года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4958"/>
        <w:gridCol w:w="1025"/>
        <w:gridCol w:w="1363"/>
        <w:gridCol w:w="1402"/>
      </w:tblGrid>
      <w:tr w:rsidR="00500EF3" w:rsidRPr="005D0473" w:rsidTr="0023059B">
        <w:trPr>
          <w:trHeight w:val="823"/>
        </w:trPr>
        <w:tc>
          <w:tcPr>
            <w:tcW w:w="859" w:type="dxa"/>
            <w:shd w:val="clear" w:color="auto" w:fill="auto"/>
          </w:tcPr>
          <w:p w:rsidR="00500EF3" w:rsidRPr="0024766A" w:rsidRDefault="00500EF3" w:rsidP="0023059B">
            <w:pPr>
              <w:ind w:firstLine="360"/>
              <w:jc w:val="center"/>
              <w:rPr>
                <w:sz w:val="28"/>
                <w:szCs w:val="28"/>
              </w:rPr>
            </w:pPr>
            <w:r w:rsidRPr="0024766A">
              <w:rPr>
                <w:sz w:val="28"/>
                <w:szCs w:val="28"/>
              </w:rPr>
              <w:t>№ п\</w:t>
            </w:r>
            <w:proofErr w:type="gramStart"/>
            <w:r w:rsidRPr="0024766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12" w:type="dxa"/>
            <w:shd w:val="clear" w:color="auto" w:fill="auto"/>
          </w:tcPr>
          <w:p w:rsidR="00500EF3" w:rsidRPr="0024766A" w:rsidRDefault="00500EF3" w:rsidP="0023059B">
            <w:pPr>
              <w:ind w:firstLine="360"/>
              <w:jc w:val="center"/>
              <w:rPr>
                <w:sz w:val="28"/>
                <w:szCs w:val="28"/>
              </w:rPr>
            </w:pPr>
            <w:r w:rsidRPr="0024766A">
              <w:rPr>
                <w:sz w:val="28"/>
                <w:szCs w:val="28"/>
              </w:rPr>
              <w:t>Тема.</w:t>
            </w:r>
          </w:p>
        </w:tc>
        <w:tc>
          <w:tcPr>
            <w:tcW w:w="1025" w:type="dxa"/>
            <w:shd w:val="clear" w:color="auto" w:fill="auto"/>
          </w:tcPr>
          <w:p w:rsidR="00500EF3" w:rsidRPr="0024766A" w:rsidRDefault="00500EF3" w:rsidP="0023059B">
            <w:pPr>
              <w:rPr>
                <w:sz w:val="28"/>
                <w:szCs w:val="28"/>
              </w:rPr>
            </w:pPr>
            <w:r w:rsidRPr="0024766A">
              <w:rPr>
                <w:sz w:val="28"/>
                <w:szCs w:val="28"/>
              </w:rPr>
              <w:t>Общее к-во часов</w:t>
            </w:r>
          </w:p>
        </w:tc>
        <w:tc>
          <w:tcPr>
            <w:tcW w:w="1417" w:type="dxa"/>
            <w:shd w:val="clear" w:color="auto" w:fill="auto"/>
          </w:tcPr>
          <w:p w:rsidR="00500EF3" w:rsidRPr="0024766A" w:rsidRDefault="00500EF3" w:rsidP="0023059B">
            <w:pPr>
              <w:rPr>
                <w:sz w:val="28"/>
                <w:szCs w:val="28"/>
              </w:rPr>
            </w:pPr>
            <w:r w:rsidRPr="0024766A">
              <w:rPr>
                <w:sz w:val="28"/>
                <w:szCs w:val="28"/>
              </w:rPr>
              <w:t>Из них: теория</w:t>
            </w:r>
          </w:p>
        </w:tc>
        <w:tc>
          <w:tcPr>
            <w:tcW w:w="1418" w:type="dxa"/>
            <w:shd w:val="clear" w:color="auto" w:fill="auto"/>
          </w:tcPr>
          <w:p w:rsidR="00500EF3" w:rsidRPr="0024766A" w:rsidRDefault="00500EF3" w:rsidP="0023059B">
            <w:pPr>
              <w:rPr>
                <w:sz w:val="28"/>
                <w:szCs w:val="28"/>
              </w:rPr>
            </w:pPr>
            <w:r w:rsidRPr="0024766A">
              <w:rPr>
                <w:sz w:val="28"/>
                <w:szCs w:val="28"/>
              </w:rPr>
              <w:t>Из них: практика</w:t>
            </w:r>
          </w:p>
        </w:tc>
      </w:tr>
      <w:tr w:rsidR="00500EF3" w:rsidRPr="005D0473" w:rsidTr="0023059B">
        <w:trPr>
          <w:trHeight w:val="539"/>
        </w:trPr>
        <w:tc>
          <w:tcPr>
            <w:tcW w:w="859" w:type="dxa"/>
            <w:shd w:val="clear" w:color="auto" w:fill="auto"/>
          </w:tcPr>
          <w:p w:rsidR="00500EF3" w:rsidRPr="0024766A" w:rsidRDefault="00500EF3" w:rsidP="0023059B">
            <w:pPr>
              <w:jc w:val="both"/>
              <w:rPr>
                <w:sz w:val="28"/>
                <w:szCs w:val="28"/>
              </w:rPr>
            </w:pPr>
            <w:r w:rsidRPr="0024766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312" w:type="dxa"/>
            <w:shd w:val="clear" w:color="auto" w:fill="auto"/>
          </w:tcPr>
          <w:p w:rsidR="00500EF3" w:rsidRPr="0024766A" w:rsidRDefault="00500EF3" w:rsidP="0023059B">
            <w:pPr>
              <w:tabs>
                <w:tab w:val="left" w:pos="4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Что изучает экология.</w:t>
            </w:r>
          </w:p>
        </w:tc>
        <w:tc>
          <w:tcPr>
            <w:tcW w:w="1025" w:type="dxa"/>
            <w:shd w:val="clear" w:color="auto" w:fill="auto"/>
          </w:tcPr>
          <w:p w:rsidR="00500EF3" w:rsidRPr="0024766A" w:rsidRDefault="00B70E9C" w:rsidP="00B70E9C">
            <w:pPr>
              <w:ind w:firstLine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00EF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00EF3" w:rsidRPr="0024766A" w:rsidRDefault="00500EF3" w:rsidP="0023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00EF3" w:rsidRPr="0024766A" w:rsidRDefault="00500EF3" w:rsidP="0023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00EF3" w:rsidRPr="005D0473" w:rsidTr="0023059B">
        <w:trPr>
          <w:trHeight w:val="152"/>
        </w:trPr>
        <w:tc>
          <w:tcPr>
            <w:tcW w:w="859" w:type="dxa"/>
            <w:shd w:val="clear" w:color="auto" w:fill="auto"/>
          </w:tcPr>
          <w:p w:rsidR="00500EF3" w:rsidRPr="0024766A" w:rsidRDefault="00500EF3" w:rsidP="0023059B">
            <w:pPr>
              <w:rPr>
                <w:sz w:val="28"/>
                <w:szCs w:val="28"/>
              </w:rPr>
            </w:pPr>
            <w:r w:rsidRPr="0024766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312" w:type="dxa"/>
            <w:shd w:val="clear" w:color="auto" w:fill="auto"/>
          </w:tcPr>
          <w:p w:rsidR="00500EF3" w:rsidRPr="0024766A" w:rsidRDefault="00500EF3" w:rsidP="0023059B">
            <w:pPr>
              <w:rPr>
                <w:sz w:val="28"/>
                <w:szCs w:val="28"/>
              </w:rPr>
            </w:pPr>
            <w:r w:rsidRPr="0024766A">
              <w:rPr>
                <w:sz w:val="28"/>
                <w:szCs w:val="28"/>
              </w:rPr>
              <w:t>Понятие о биосфере</w:t>
            </w:r>
          </w:p>
        </w:tc>
        <w:tc>
          <w:tcPr>
            <w:tcW w:w="1025" w:type="dxa"/>
            <w:shd w:val="clear" w:color="auto" w:fill="auto"/>
          </w:tcPr>
          <w:p w:rsidR="00500EF3" w:rsidRPr="0024766A" w:rsidRDefault="00B008E1" w:rsidP="0023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00EF3" w:rsidRPr="0024766A" w:rsidRDefault="00500EF3" w:rsidP="0023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00EF3" w:rsidRPr="0024766A" w:rsidRDefault="00B008E1" w:rsidP="0023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EF3" w:rsidRPr="005D0473" w:rsidTr="0023059B">
        <w:trPr>
          <w:trHeight w:val="398"/>
        </w:trPr>
        <w:tc>
          <w:tcPr>
            <w:tcW w:w="859" w:type="dxa"/>
            <w:shd w:val="clear" w:color="auto" w:fill="auto"/>
          </w:tcPr>
          <w:p w:rsidR="00500EF3" w:rsidRPr="0024766A" w:rsidRDefault="00500EF3" w:rsidP="0023059B">
            <w:pPr>
              <w:rPr>
                <w:sz w:val="28"/>
                <w:szCs w:val="28"/>
              </w:rPr>
            </w:pPr>
            <w:r w:rsidRPr="0024766A">
              <w:rPr>
                <w:sz w:val="28"/>
                <w:szCs w:val="28"/>
              </w:rPr>
              <w:t>3.</w:t>
            </w:r>
          </w:p>
        </w:tc>
        <w:tc>
          <w:tcPr>
            <w:tcW w:w="5312" w:type="dxa"/>
            <w:shd w:val="clear" w:color="auto" w:fill="auto"/>
          </w:tcPr>
          <w:p w:rsidR="00500EF3" w:rsidRPr="0024766A" w:rsidRDefault="00500EF3" w:rsidP="0023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среды жизни</w:t>
            </w:r>
          </w:p>
        </w:tc>
        <w:tc>
          <w:tcPr>
            <w:tcW w:w="1025" w:type="dxa"/>
            <w:shd w:val="clear" w:color="auto" w:fill="auto"/>
          </w:tcPr>
          <w:p w:rsidR="00500EF3" w:rsidRPr="0024766A" w:rsidRDefault="00B008E1" w:rsidP="0023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00EF3" w:rsidRPr="0024766A" w:rsidRDefault="00500EF3" w:rsidP="0023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00EF3" w:rsidRPr="0024766A" w:rsidRDefault="00B008E1" w:rsidP="0023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EF3" w:rsidRPr="005D0473" w:rsidTr="0023059B">
        <w:trPr>
          <w:trHeight w:val="417"/>
        </w:trPr>
        <w:tc>
          <w:tcPr>
            <w:tcW w:w="859" w:type="dxa"/>
            <w:shd w:val="clear" w:color="auto" w:fill="auto"/>
          </w:tcPr>
          <w:p w:rsidR="00500EF3" w:rsidRPr="0024766A" w:rsidRDefault="00500EF3" w:rsidP="0023059B">
            <w:pPr>
              <w:rPr>
                <w:sz w:val="28"/>
                <w:szCs w:val="28"/>
              </w:rPr>
            </w:pPr>
            <w:r w:rsidRPr="0024766A">
              <w:rPr>
                <w:sz w:val="28"/>
                <w:szCs w:val="28"/>
              </w:rPr>
              <w:t>4.</w:t>
            </w:r>
          </w:p>
        </w:tc>
        <w:tc>
          <w:tcPr>
            <w:tcW w:w="5312" w:type="dxa"/>
            <w:shd w:val="clear" w:color="auto" w:fill="auto"/>
          </w:tcPr>
          <w:p w:rsidR="00500EF3" w:rsidRPr="0024766A" w:rsidRDefault="00500EF3" w:rsidP="0023059B">
            <w:pPr>
              <w:rPr>
                <w:sz w:val="28"/>
                <w:szCs w:val="28"/>
              </w:rPr>
            </w:pPr>
            <w:r w:rsidRPr="0024766A">
              <w:rPr>
                <w:sz w:val="28"/>
                <w:szCs w:val="28"/>
              </w:rPr>
              <w:t>Атмосферная среда и ее характеристика.</w:t>
            </w:r>
          </w:p>
        </w:tc>
        <w:tc>
          <w:tcPr>
            <w:tcW w:w="1025" w:type="dxa"/>
            <w:shd w:val="clear" w:color="auto" w:fill="auto"/>
          </w:tcPr>
          <w:p w:rsidR="00500EF3" w:rsidRPr="0024766A" w:rsidRDefault="00B008E1" w:rsidP="0023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00EF3" w:rsidRPr="0024766A" w:rsidRDefault="00500EF3" w:rsidP="0023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00EF3" w:rsidRPr="0024766A" w:rsidRDefault="00B008E1" w:rsidP="0023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EF3" w:rsidRPr="005D0473" w:rsidTr="0023059B">
        <w:trPr>
          <w:trHeight w:val="610"/>
        </w:trPr>
        <w:tc>
          <w:tcPr>
            <w:tcW w:w="859" w:type="dxa"/>
            <w:shd w:val="clear" w:color="auto" w:fill="auto"/>
          </w:tcPr>
          <w:p w:rsidR="00500EF3" w:rsidRPr="00406D43" w:rsidRDefault="00500EF3" w:rsidP="0023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06D43">
              <w:rPr>
                <w:sz w:val="28"/>
                <w:szCs w:val="28"/>
              </w:rPr>
              <w:t>.</w:t>
            </w:r>
          </w:p>
        </w:tc>
        <w:tc>
          <w:tcPr>
            <w:tcW w:w="5312" w:type="dxa"/>
            <w:shd w:val="clear" w:color="auto" w:fill="auto"/>
          </w:tcPr>
          <w:p w:rsidR="00500EF3" w:rsidRPr="00406D43" w:rsidRDefault="00500EF3" w:rsidP="0023059B">
            <w:pPr>
              <w:rPr>
                <w:sz w:val="28"/>
                <w:szCs w:val="28"/>
              </w:rPr>
            </w:pPr>
            <w:r w:rsidRPr="00406D43">
              <w:rPr>
                <w:sz w:val="28"/>
                <w:szCs w:val="28"/>
              </w:rPr>
              <w:t xml:space="preserve">Осадки и их значение в жизни живых </w:t>
            </w:r>
            <w:r>
              <w:rPr>
                <w:sz w:val="28"/>
                <w:szCs w:val="28"/>
              </w:rPr>
              <w:t>организмов</w:t>
            </w:r>
          </w:p>
        </w:tc>
        <w:tc>
          <w:tcPr>
            <w:tcW w:w="1025" w:type="dxa"/>
            <w:shd w:val="clear" w:color="auto" w:fill="auto"/>
          </w:tcPr>
          <w:p w:rsidR="00500EF3" w:rsidRPr="00406D43" w:rsidRDefault="00B008E1" w:rsidP="0023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00EF3" w:rsidRPr="005D0473" w:rsidRDefault="00500EF3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00EF3" w:rsidRPr="005D0473" w:rsidRDefault="00B008E1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EF3" w:rsidRPr="005D0473" w:rsidTr="0023059B">
        <w:trPr>
          <w:trHeight w:val="638"/>
        </w:trPr>
        <w:tc>
          <w:tcPr>
            <w:tcW w:w="859" w:type="dxa"/>
            <w:shd w:val="clear" w:color="auto" w:fill="auto"/>
          </w:tcPr>
          <w:p w:rsidR="00500EF3" w:rsidRPr="00406D43" w:rsidRDefault="00500EF3" w:rsidP="0023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06D43">
              <w:rPr>
                <w:sz w:val="28"/>
                <w:szCs w:val="28"/>
              </w:rPr>
              <w:t>.</w:t>
            </w:r>
          </w:p>
        </w:tc>
        <w:tc>
          <w:tcPr>
            <w:tcW w:w="5312" w:type="dxa"/>
            <w:shd w:val="clear" w:color="auto" w:fill="auto"/>
          </w:tcPr>
          <w:p w:rsidR="00500EF3" w:rsidRPr="00406D43" w:rsidRDefault="00500EF3" w:rsidP="0023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06D43">
              <w:rPr>
                <w:sz w:val="28"/>
                <w:szCs w:val="28"/>
              </w:rPr>
              <w:t>одн</w:t>
            </w:r>
            <w:r>
              <w:rPr>
                <w:sz w:val="28"/>
                <w:szCs w:val="28"/>
              </w:rPr>
              <w:t>ая</w:t>
            </w:r>
            <w:r w:rsidRPr="00406D43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а</w:t>
            </w:r>
            <w:r w:rsidR="003C74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составу растворенных веществ  г. Уфы</w:t>
            </w:r>
          </w:p>
        </w:tc>
        <w:tc>
          <w:tcPr>
            <w:tcW w:w="1025" w:type="dxa"/>
            <w:shd w:val="clear" w:color="auto" w:fill="auto"/>
          </w:tcPr>
          <w:p w:rsidR="00500EF3" w:rsidRPr="00406D43" w:rsidRDefault="00B008E1" w:rsidP="0023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00EF3" w:rsidRPr="005D0473" w:rsidRDefault="00B008E1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00EF3" w:rsidRPr="005D0473" w:rsidRDefault="00500EF3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EF3" w:rsidRPr="005D0473" w:rsidTr="0023059B">
        <w:trPr>
          <w:trHeight w:val="535"/>
        </w:trPr>
        <w:tc>
          <w:tcPr>
            <w:tcW w:w="859" w:type="dxa"/>
            <w:shd w:val="clear" w:color="auto" w:fill="auto"/>
          </w:tcPr>
          <w:p w:rsidR="00500EF3" w:rsidRPr="00406D43" w:rsidRDefault="00500EF3" w:rsidP="0023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06D43">
              <w:rPr>
                <w:sz w:val="28"/>
                <w:szCs w:val="28"/>
              </w:rPr>
              <w:t>.</w:t>
            </w:r>
          </w:p>
        </w:tc>
        <w:tc>
          <w:tcPr>
            <w:tcW w:w="5312" w:type="dxa"/>
            <w:shd w:val="clear" w:color="auto" w:fill="auto"/>
          </w:tcPr>
          <w:p w:rsidR="00500EF3" w:rsidRPr="00406D43" w:rsidRDefault="00500EF3" w:rsidP="0023059B">
            <w:pPr>
              <w:rPr>
                <w:sz w:val="28"/>
                <w:szCs w:val="28"/>
              </w:rPr>
            </w:pPr>
            <w:r w:rsidRPr="00406D43">
              <w:rPr>
                <w:sz w:val="28"/>
                <w:szCs w:val="28"/>
              </w:rPr>
              <w:t>Почвенная среда обитания  живых организмов.</w:t>
            </w:r>
          </w:p>
        </w:tc>
        <w:tc>
          <w:tcPr>
            <w:tcW w:w="1025" w:type="dxa"/>
            <w:shd w:val="clear" w:color="auto" w:fill="auto"/>
          </w:tcPr>
          <w:p w:rsidR="00500EF3" w:rsidRDefault="00B008E1" w:rsidP="0023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00EF3" w:rsidRPr="00406D43" w:rsidRDefault="00500EF3" w:rsidP="00230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00EF3" w:rsidRPr="005D0473" w:rsidRDefault="00B008E1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00EF3" w:rsidRPr="005D0473" w:rsidRDefault="00500EF3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EF3" w:rsidRPr="005D0473" w:rsidTr="0023059B">
        <w:trPr>
          <w:trHeight w:val="162"/>
        </w:trPr>
        <w:tc>
          <w:tcPr>
            <w:tcW w:w="859" w:type="dxa"/>
            <w:shd w:val="clear" w:color="auto" w:fill="auto"/>
          </w:tcPr>
          <w:p w:rsidR="00500EF3" w:rsidRPr="00406D43" w:rsidRDefault="00500EF3" w:rsidP="0023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06D43">
              <w:rPr>
                <w:sz w:val="28"/>
                <w:szCs w:val="28"/>
              </w:rPr>
              <w:t>.</w:t>
            </w:r>
          </w:p>
        </w:tc>
        <w:tc>
          <w:tcPr>
            <w:tcW w:w="5312" w:type="dxa"/>
            <w:shd w:val="clear" w:color="auto" w:fill="auto"/>
          </w:tcPr>
          <w:p w:rsidR="00500EF3" w:rsidRPr="00406D43" w:rsidRDefault="00500EF3" w:rsidP="0023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Методология научных исследований</w:t>
            </w:r>
          </w:p>
        </w:tc>
        <w:tc>
          <w:tcPr>
            <w:tcW w:w="1025" w:type="dxa"/>
            <w:shd w:val="clear" w:color="auto" w:fill="auto"/>
          </w:tcPr>
          <w:p w:rsidR="00500EF3" w:rsidRPr="00406D43" w:rsidRDefault="00B008E1" w:rsidP="0023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00EF3" w:rsidRPr="005D0473" w:rsidRDefault="00500EF3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00EF3" w:rsidRPr="005D0473" w:rsidRDefault="00B008E1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EF3" w:rsidRPr="005D0473" w:rsidTr="0023059B">
        <w:trPr>
          <w:trHeight w:val="303"/>
        </w:trPr>
        <w:tc>
          <w:tcPr>
            <w:tcW w:w="859" w:type="dxa"/>
            <w:shd w:val="clear" w:color="auto" w:fill="auto"/>
          </w:tcPr>
          <w:p w:rsidR="00500EF3" w:rsidRPr="00406D43" w:rsidRDefault="00500EF3" w:rsidP="002305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12" w:type="dxa"/>
            <w:shd w:val="clear" w:color="auto" w:fill="auto"/>
          </w:tcPr>
          <w:p w:rsidR="00500EF3" w:rsidRDefault="00500EF3" w:rsidP="002305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мониторинг</w:t>
            </w:r>
          </w:p>
        </w:tc>
        <w:tc>
          <w:tcPr>
            <w:tcW w:w="1025" w:type="dxa"/>
            <w:shd w:val="clear" w:color="auto" w:fill="auto"/>
          </w:tcPr>
          <w:p w:rsidR="00500EF3" w:rsidRDefault="00B70E9C" w:rsidP="002305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00EF3" w:rsidRPr="005D0473" w:rsidRDefault="00500EF3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00EF3" w:rsidRPr="005D0473" w:rsidRDefault="00B70E9C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00EF3" w:rsidRPr="005D0473" w:rsidTr="0023059B">
        <w:trPr>
          <w:trHeight w:val="225"/>
        </w:trPr>
        <w:tc>
          <w:tcPr>
            <w:tcW w:w="859" w:type="dxa"/>
            <w:shd w:val="clear" w:color="auto" w:fill="auto"/>
          </w:tcPr>
          <w:p w:rsidR="00500EF3" w:rsidRPr="00406D43" w:rsidRDefault="00500EF3" w:rsidP="002305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12" w:type="dxa"/>
            <w:shd w:val="clear" w:color="auto" w:fill="auto"/>
          </w:tcPr>
          <w:p w:rsidR="00500EF3" w:rsidRDefault="00500EF3" w:rsidP="002305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</w:t>
            </w:r>
            <w:proofErr w:type="spellStart"/>
            <w:r>
              <w:rPr>
                <w:sz w:val="28"/>
                <w:szCs w:val="28"/>
              </w:rPr>
              <w:t>биоиндикации</w:t>
            </w:r>
            <w:proofErr w:type="spellEnd"/>
          </w:p>
        </w:tc>
        <w:tc>
          <w:tcPr>
            <w:tcW w:w="1025" w:type="dxa"/>
            <w:shd w:val="clear" w:color="auto" w:fill="auto"/>
          </w:tcPr>
          <w:p w:rsidR="00500EF3" w:rsidRDefault="00B70E9C" w:rsidP="002305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00EF3" w:rsidRPr="005D0473" w:rsidRDefault="00B70E9C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00EF3" w:rsidRPr="005D0473" w:rsidRDefault="00B70E9C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EF3" w:rsidRPr="005D0473" w:rsidTr="0023059B">
        <w:trPr>
          <w:trHeight w:val="225"/>
        </w:trPr>
        <w:tc>
          <w:tcPr>
            <w:tcW w:w="859" w:type="dxa"/>
            <w:shd w:val="clear" w:color="auto" w:fill="auto"/>
          </w:tcPr>
          <w:p w:rsidR="00500EF3" w:rsidRPr="00406D43" w:rsidRDefault="00500EF3" w:rsidP="0023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12" w:type="dxa"/>
            <w:shd w:val="clear" w:color="auto" w:fill="auto"/>
          </w:tcPr>
          <w:p w:rsidR="00500EF3" w:rsidRPr="00406D43" w:rsidRDefault="00500EF3" w:rsidP="0023059B">
            <w:pPr>
              <w:jc w:val="both"/>
              <w:rPr>
                <w:sz w:val="28"/>
                <w:szCs w:val="28"/>
              </w:rPr>
            </w:pPr>
            <w:r w:rsidRPr="00406D43">
              <w:rPr>
                <w:sz w:val="28"/>
                <w:szCs w:val="28"/>
              </w:rPr>
              <w:t xml:space="preserve">Экскурсии в </w:t>
            </w:r>
            <w:r>
              <w:rPr>
                <w:sz w:val="28"/>
                <w:szCs w:val="28"/>
              </w:rPr>
              <w:t xml:space="preserve">лаборатории экологического мониторинга Уфимского государственного нефтяного технического университета, Уфимского государственного авиационного технического университета.  </w:t>
            </w:r>
          </w:p>
        </w:tc>
        <w:tc>
          <w:tcPr>
            <w:tcW w:w="1025" w:type="dxa"/>
            <w:shd w:val="clear" w:color="auto" w:fill="auto"/>
          </w:tcPr>
          <w:p w:rsidR="00500EF3" w:rsidRPr="00406D43" w:rsidRDefault="00B008E1" w:rsidP="0023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00EF3" w:rsidRPr="005D0473" w:rsidRDefault="00B008E1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00EF3" w:rsidRPr="005D0473" w:rsidRDefault="00B008E1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00EF3" w:rsidRPr="005D0473" w:rsidTr="0023059B">
        <w:trPr>
          <w:trHeight w:val="823"/>
        </w:trPr>
        <w:tc>
          <w:tcPr>
            <w:tcW w:w="859" w:type="dxa"/>
            <w:shd w:val="clear" w:color="auto" w:fill="auto"/>
          </w:tcPr>
          <w:p w:rsidR="00500EF3" w:rsidRPr="00406D43" w:rsidRDefault="00500EF3" w:rsidP="0023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06D43">
              <w:rPr>
                <w:sz w:val="28"/>
                <w:szCs w:val="28"/>
              </w:rPr>
              <w:t>.</w:t>
            </w:r>
          </w:p>
        </w:tc>
        <w:tc>
          <w:tcPr>
            <w:tcW w:w="5312" w:type="dxa"/>
            <w:shd w:val="clear" w:color="auto" w:fill="auto"/>
          </w:tcPr>
          <w:p w:rsidR="00500EF3" w:rsidRPr="00406D43" w:rsidRDefault="00500EF3" w:rsidP="0023059B">
            <w:pPr>
              <w:rPr>
                <w:sz w:val="28"/>
                <w:szCs w:val="28"/>
              </w:rPr>
            </w:pPr>
            <w:r w:rsidRPr="00406D43">
              <w:rPr>
                <w:sz w:val="28"/>
                <w:szCs w:val="28"/>
              </w:rPr>
              <w:t>Совместное влияние на организм условий окружающей среды.</w:t>
            </w:r>
          </w:p>
          <w:p w:rsidR="00500EF3" w:rsidRPr="006C2ECC" w:rsidRDefault="00500EF3" w:rsidP="0023059B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406D43">
              <w:rPr>
                <w:b/>
                <w:i/>
                <w:sz w:val="28"/>
                <w:szCs w:val="28"/>
              </w:rPr>
              <w:t>Биоиндикация</w:t>
            </w:r>
            <w:proofErr w:type="spellEnd"/>
            <w:r w:rsidRPr="00406D43">
              <w:rPr>
                <w:b/>
                <w:i/>
                <w:sz w:val="28"/>
                <w:szCs w:val="28"/>
              </w:rPr>
              <w:t xml:space="preserve"> качества атмосферного воздуха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406D43">
              <w:rPr>
                <w:iCs/>
                <w:sz w:val="28"/>
                <w:szCs w:val="28"/>
              </w:rPr>
              <w:t xml:space="preserve">Влияние состояния воздуха </w:t>
            </w:r>
            <w:r>
              <w:rPr>
                <w:iCs/>
                <w:sz w:val="28"/>
                <w:szCs w:val="28"/>
              </w:rPr>
              <w:t>на природу и человека</w:t>
            </w:r>
            <w:r w:rsidRPr="00406D43">
              <w:rPr>
                <w:iCs/>
                <w:sz w:val="28"/>
                <w:szCs w:val="28"/>
              </w:rPr>
              <w:t xml:space="preserve"> Слежение за качеством атмосферного воздуха при помощи биоиндикаторов. </w:t>
            </w:r>
          </w:p>
          <w:p w:rsidR="00500EF3" w:rsidRPr="00406D43" w:rsidRDefault="00500EF3" w:rsidP="0023059B">
            <w:pPr>
              <w:jc w:val="both"/>
              <w:rPr>
                <w:iCs/>
                <w:sz w:val="28"/>
                <w:szCs w:val="28"/>
              </w:rPr>
            </w:pPr>
            <w:r w:rsidRPr="00406D43">
              <w:rPr>
                <w:i/>
                <w:iCs/>
                <w:sz w:val="28"/>
                <w:szCs w:val="28"/>
              </w:rPr>
              <w:t>Практическая (исследовательская)</w:t>
            </w:r>
            <w:r w:rsidR="003C74C3">
              <w:rPr>
                <w:i/>
                <w:iCs/>
                <w:sz w:val="28"/>
                <w:szCs w:val="28"/>
              </w:rPr>
              <w:t xml:space="preserve"> </w:t>
            </w:r>
            <w:r w:rsidRPr="00406D43">
              <w:rPr>
                <w:i/>
                <w:iCs/>
                <w:sz w:val="28"/>
                <w:szCs w:val="28"/>
              </w:rPr>
              <w:t>часть</w:t>
            </w:r>
            <w:r w:rsidRPr="00406D43">
              <w:rPr>
                <w:iCs/>
                <w:sz w:val="28"/>
                <w:szCs w:val="28"/>
              </w:rPr>
              <w:t xml:space="preserve">. Оценка состояния </w:t>
            </w:r>
            <w:r>
              <w:rPr>
                <w:iCs/>
                <w:sz w:val="28"/>
                <w:szCs w:val="28"/>
              </w:rPr>
              <w:t>атмосферного воздуха по депонирующим средам.</w:t>
            </w:r>
          </w:p>
        </w:tc>
        <w:tc>
          <w:tcPr>
            <w:tcW w:w="1025" w:type="dxa"/>
            <w:shd w:val="clear" w:color="auto" w:fill="auto"/>
          </w:tcPr>
          <w:p w:rsidR="00500EF3" w:rsidRPr="00406D43" w:rsidRDefault="00B70E9C" w:rsidP="0023059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00EF3" w:rsidRPr="005D0473" w:rsidRDefault="00B70E9C" w:rsidP="0023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00EF3" w:rsidRPr="005D0473" w:rsidRDefault="00500EF3" w:rsidP="0023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00EF3" w:rsidRPr="005D0473" w:rsidTr="0023059B">
        <w:trPr>
          <w:trHeight w:val="823"/>
        </w:trPr>
        <w:tc>
          <w:tcPr>
            <w:tcW w:w="859" w:type="dxa"/>
            <w:shd w:val="clear" w:color="auto" w:fill="auto"/>
          </w:tcPr>
          <w:p w:rsidR="00500EF3" w:rsidRPr="00406D43" w:rsidRDefault="00500EF3" w:rsidP="0023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06D43">
              <w:rPr>
                <w:sz w:val="28"/>
                <w:szCs w:val="28"/>
              </w:rPr>
              <w:t>.</w:t>
            </w:r>
          </w:p>
        </w:tc>
        <w:tc>
          <w:tcPr>
            <w:tcW w:w="5312" w:type="dxa"/>
            <w:shd w:val="clear" w:color="auto" w:fill="auto"/>
          </w:tcPr>
          <w:p w:rsidR="00500EF3" w:rsidRPr="00406D43" w:rsidRDefault="00500EF3" w:rsidP="0023059B">
            <w:pPr>
              <w:rPr>
                <w:sz w:val="28"/>
                <w:szCs w:val="28"/>
              </w:rPr>
            </w:pPr>
            <w:r w:rsidRPr="00406D43">
              <w:rPr>
                <w:sz w:val="28"/>
                <w:szCs w:val="28"/>
              </w:rPr>
              <w:t>Город как среда жизни человека и как загрязнитель природы.</w:t>
            </w:r>
          </w:p>
          <w:p w:rsidR="00500EF3" w:rsidRPr="00406D43" w:rsidRDefault="003C74C3" w:rsidP="0023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исследование по </w:t>
            </w:r>
            <w:r w:rsidR="00500EF3">
              <w:rPr>
                <w:sz w:val="28"/>
                <w:szCs w:val="28"/>
              </w:rPr>
              <w:t>отчётам)</w:t>
            </w:r>
          </w:p>
        </w:tc>
        <w:tc>
          <w:tcPr>
            <w:tcW w:w="1025" w:type="dxa"/>
            <w:shd w:val="clear" w:color="auto" w:fill="auto"/>
          </w:tcPr>
          <w:p w:rsidR="00500EF3" w:rsidRDefault="00B70E9C" w:rsidP="0023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00EF3" w:rsidRPr="00406D43" w:rsidRDefault="00500EF3" w:rsidP="00230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00EF3" w:rsidRPr="005D0473" w:rsidRDefault="00500EF3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00EF3" w:rsidRPr="005D0473" w:rsidRDefault="00B70E9C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00EF3" w:rsidRPr="005D0473" w:rsidTr="0023059B">
        <w:trPr>
          <w:trHeight w:val="823"/>
        </w:trPr>
        <w:tc>
          <w:tcPr>
            <w:tcW w:w="859" w:type="dxa"/>
            <w:shd w:val="clear" w:color="auto" w:fill="auto"/>
          </w:tcPr>
          <w:p w:rsidR="00500EF3" w:rsidRPr="00406D43" w:rsidRDefault="00500EF3" w:rsidP="0023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Pr="00406D43">
              <w:rPr>
                <w:sz w:val="28"/>
                <w:szCs w:val="28"/>
              </w:rPr>
              <w:t>.</w:t>
            </w:r>
          </w:p>
        </w:tc>
        <w:tc>
          <w:tcPr>
            <w:tcW w:w="5312" w:type="dxa"/>
            <w:shd w:val="clear" w:color="auto" w:fill="auto"/>
          </w:tcPr>
          <w:p w:rsidR="00500EF3" w:rsidRPr="00406D43" w:rsidRDefault="00500EF3" w:rsidP="0023059B">
            <w:pPr>
              <w:rPr>
                <w:sz w:val="28"/>
                <w:szCs w:val="28"/>
              </w:rPr>
            </w:pPr>
            <w:r w:rsidRPr="00406D43">
              <w:rPr>
                <w:sz w:val="28"/>
                <w:szCs w:val="28"/>
              </w:rPr>
              <w:t>Загрязнения воздушной оболочки Земли и его предотвращение.</w:t>
            </w:r>
          </w:p>
        </w:tc>
        <w:tc>
          <w:tcPr>
            <w:tcW w:w="1025" w:type="dxa"/>
            <w:shd w:val="clear" w:color="auto" w:fill="auto"/>
          </w:tcPr>
          <w:p w:rsidR="00500EF3" w:rsidRPr="00406D43" w:rsidRDefault="00B70E9C" w:rsidP="00230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500EF3" w:rsidRPr="005D0473" w:rsidRDefault="00B70E9C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00EF3" w:rsidRPr="005D0473" w:rsidRDefault="00B008E1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00EF3" w:rsidRPr="005D0473" w:rsidTr="0023059B">
        <w:trPr>
          <w:trHeight w:val="823"/>
        </w:trPr>
        <w:tc>
          <w:tcPr>
            <w:tcW w:w="859" w:type="dxa"/>
            <w:shd w:val="clear" w:color="auto" w:fill="auto"/>
          </w:tcPr>
          <w:p w:rsidR="00500EF3" w:rsidRPr="00406D43" w:rsidRDefault="00500EF3" w:rsidP="002305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06D43">
              <w:rPr>
                <w:sz w:val="28"/>
                <w:szCs w:val="28"/>
              </w:rPr>
              <w:t>.</w:t>
            </w:r>
          </w:p>
        </w:tc>
        <w:tc>
          <w:tcPr>
            <w:tcW w:w="5312" w:type="dxa"/>
            <w:shd w:val="clear" w:color="auto" w:fill="auto"/>
          </w:tcPr>
          <w:p w:rsidR="00500EF3" w:rsidRPr="00406D43" w:rsidRDefault="00500EF3" w:rsidP="0023059B">
            <w:pPr>
              <w:jc w:val="both"/>
              <w:rPr>
                <w:sz w:val="28"/>
                <w:szCs w:val="28"/>
              </w:rPr>
            </w:pPr>
            <w:proofErr w:type="spellStart"/>
            <w:r w:rsidRPr="00406D43">
              <w:rPr>
                <w:sz w:val="28"/>
                <w:szCs w:val="28"/>
              </w:rPr>
              <w:t>Биоиндикация</w:t>
            </w:r>
            <w:proofErr w:type="spellEnd"/>
            <w:r w:rsidRPr="00406D43">
              <w:rPr>
                <w:sz w:val="28"/>
                <w:szCs w:val="28"/>
              </w:rPr>
              <w:t xml:space="preserve"> – определение качества воды с помощью живых организмов. Определение качества воды по  растениям.</w:t>
            </w:r>
          </w:p>
          <w:p w:rsidR="00500EF3" w:rsidRPr="00406D43" w:rsidRDefault="00500EF3" w:rsidP="0023059B">
            <w:pPr>
              <w:jc w:val="both"/>
              <w:rPr>
                <w:sz w:val="28"/>
                <w:szCs w:val="28"/>
              </w:rPr>
            </w:pPr>
            <w:r w:rsidRPr="00406D43">
              <w:rPr>
                <w:i/>
                <w:sz w:val="28"/>
                <w:szCs w:val="28"/>
              </w:rPr>
              <w:t>Практическая (исследовательская) часть.</w:t>
            </w:r>
            <w:r w:rsidRPr="00406D43">
              <w:rPr>
                <w:sz w:val="28"/>
                <w:szCs w:val="28"/>
              </w:rPr>
              <w:t xml:space="preserve"> Определение качества воды </w:t>
            </w:r>
            <w:r>
              <w:rPr>
                <w:sz w:val="28"/>
                <w:szCs w:val="28"/>
              </w:rPr>
              <w:t xml:space="preserve"> осадков в 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фе.</w:t>
            </w:r>
          </w:p>
        </w:tc>
        <w:tc>
          <w:tcPr>
            <w:tcW w:w="1025" w:type="dxa"/>
            <w:shd w:val="clear" w:color="auto" w:fill="auto"/>
          </w:tcPr>
          <w:p w:rsidR="00500EF3" w:rsidRPr="00406D43" w:rsidRDefault="00B70E9C" w:rsidP="002305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500EF3" w:rsidRPr="005D0473" w:rsidRDefault="00B70E9C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00EF3" w:rsidRPr="005D0473" w:rsidRDefault="00B008E1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00EF3" w:rsidRPr="005D0473" w:rsidTr="0023059B">
        <w:trPr>
          <w:trHeight w:val="823"/>
        </w:trPr>
        <w:tc>
          <w:tcPr>
            <w:tcW w:w="859" w:type="dxa"/>
            <w:shd w:val="clear" w:color="auto" w:fill="auto"/>
          </w:tcPr>
          <w:p w:rsidR="00500EF3" w:rsidRPr="00406D43" w:rsidRDefault="00500EF3" w:rsidP="002305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06D43">
              <w:rPr>
                <w:sz w:val="28"/>
                <w:szCs w:val="28"/>
              </w:rPr>
              <w:t>.</w:t>
            </w:r>
          </w:p>
        </w:tc>
        <w:tc>
          <w:tcPr>
            <w:tcW w:w="5312" w:type="dxa"/>
            <w:shd w:val="clear" w:color="auto" w:fill="auto"/>
          </w:tcPr>
          <w:p w:rsidR="00500EF3" w:rsidRPr="00406D43" w:rsidRDefault="00500EF3" w:rsidP="0023059B">
            <w:pPr>
              <w:rPr>
                <w:sz w:val="28"/>
                <w:szCs w:val="28"/>
              </w:rPr>
            </w:pPr>
            <w:r w:rsidRPr="00406D43">
              <w:rPr>
                <w:sz w:val="28"/>
                <w:szCs w:val="28"/>
              </w:rPr>
              <w:t>Влияние человека на растительный мир и его охрана.</w:t>
            </w:r>
          </w:p>
        </w:tc>
        <w:tc>
          <w:tcPr>
            <w:tcW w:w="1025" w:type="dxa"/>
            <w:shd w:val="clear" w:color="auto" w:fill="auto"/>
          </w:tcPr>
          <w:p w:rsidR="00500EF3" w:rsidRDefault="00B008E1" w:rsidP="002305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00EF3" w:rsidRPr="00406D43" w:rsidRDefault="00500EF3" w:rsidP="002305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00EF3" w:rsidRPr="005D0473" w:rsidRDefault="00500EF3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00EF3" w:rsidRPr="005D0473" w:rsidRDefault="00B008E1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EF3" w:rsidRPr="005D0473" w:rsidTr="0023059B">
        <w:trPr>
          <w:trHeight w:val="823"/>
        </w:trPr>
        <w:tc>
          <w:tcPr>
            <w:tcW w:w="859" w:type="dxa"/>
            <w:shd w:val="clear" w:color="auto" w:fill="auto"/>
          </w:tcPr>
          <w:p w:rsidR="00500EF3" w:rsidRPr="00406D43" w:rsidRDefault="00500EF3" w:rsidP="002305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06D43">
              <w:rPr>
                <w:sz w:val="28"/>
                <w:szCs w:val="28"/>
              </w:rPr>
              <w:t>.</w:t>
            </w:r>
          </w:p>
        </w:tc>
        <w:tc>
          <w:tcPr>
            <w:tcW w:w="5312" w:type="dxa"/>
            <w:shd w:val="clear" w:color="auto" w:fill="auto"/>
          </w:tcPr>
          <w:p w:rsidR="00500EF3" w:rsidRPr="00406D43" w:rsidRDefault="00500EF3" w:rsidP="0023059B">
            <w:pPr>
              <w:rPr>
                <w:sz w:val="28"/>
                <w:szCs w:val="28"/>
              </w:rPr>
            </w:pPr>
            <w:r w:rsidRPr="00406D43">
              <w:rPr>
                <w:sz w:val="28"/>
                <w:szCs w:val="28"/>
              </w:rPr>
              <w:t>Влияние окружающей среды на здоровье человека.</w:t>
            </w:r>
          </w:p>
        </w:tc>
        <w:tc>
          <w:tcPr>
            <w:tcW w:w="1025" w:type="dxa"/>
            <w:shd w:val="clear" w:color="auto" w:fill="auto"/>
          </w:tcPr>
          <w:p w:rsidR="00500EF3" w:rsidRPr="00406D43" w:rsidRDefault="00B70E9C" w:rsidP="002305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00EF3" w:rsidRPr="005D0473" w:rsidRDefault="00500EF3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00EF3" w:rsidRPr="005D0473" w:rsidRDefault="00B008E1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EF3" w:rsidRPr="005D0473" w:rsidTr="0023059B">
        <w:trPr>
          <w:trHeight w:val="560"/>
        </w:trPr>
        <w:tc>
          <w:tcPr>
            <w:tcW w:w="859" w:type="dxa"/>
            <w:shd w:val="clear" w:color="auto" w:fill="auto"/>
          </w:tcPr>
          <w:p w:rsidR="00500EF3" w:rsidRPr="00406D43" w:rsidRDefault="00500EF3" w:rsidP="002305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06D43">
              <w:rPr>
                <w:sz w:val="28"/>
                <w:szCs w:val="28"/>
              </w:rPr>
              <w:t>.</w:t>
            </w:r>
          </w:p>
        </w:tc>
        <w:tc>
          <w:tcPr>
            <w:tcW w:w="5312" w:type="dxa"/>
            <w:shd w:val="clear" w:color="auto" w:fill="auto"/>
          </w:tcPr>
          <w:p w:rsidR="00500EF3" w:rsidRPr="00406D43" w:rsidRDefault="00500EF3" w:rsidP="0023059B">
            <w:pPr>
              <w:rPr>
                <w:sz w:val="28"/>
                <w:szCs w:val="28"/>
              </w:rPr>
            </w:pPr>
            <w:r w:rsidRPr="00406D43">
              <w:rPr>
                <w:sz w:val="28"/>
                <w:szCs w:val="28"/>
              </w:rPr>
              <w:t xml:space="preserve">Защита </w:t>
            </w:r>
            <w:r>
              <w:rPr>
                <w:sz w:val="28"/>
                <w:szCs w:val="28"/>
              </w:rPr>
              <w:t>исследовательских работ по экологическому мониторингу и по биоиндикационному мониторингу территории Уфы.   Представление статей к публикации.</w:t>
            </w:r>
          </w:p>
        </w:tc>
        <w:tc>
          <w:tcPr>
            <w:tcW w:w="1025" w:type="dxa"/>
            <w:shd w:val="clear" w:color="auto" w:fill="auto"/>
          </w:tcPr>
          <w:p w:rsidR="00500EF3" w:rsidRPr="00406D43" w:rsidRDefault="00B70E9C" w:rsidP="002305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500EF3" w:rsidRPr="005D0473" w:rsidRDefault="00500EF3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00EF3" w:rsidRPr="005D0473" w:rsidRDefault="00B70E9C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00EF3" w:rsidRPr="005D0473" w:rsidTr="0023059B">
        <w:trPr>
          <w:trHeight w:val="268"/>
        </w:trPr>
        <w:tc>
          <w:tcPr>
            <w:tcW w:w="859" w:type="dxa"/>
            <w:shd w:val="clear" w:color="auto" w:fill="auto"/>
          </w:tcPr>
          <w:p w:rsidR="00500EF3" w:rsidRDefault="00500EF3" w:rsidP="002305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312" w:type="dxa"/>
            <w:shd w:val="clear" w:color="auto" w:fill="auto"/>
          </w:tcPr>
          <w:p w:rsidR="00500EF3" w:rsidRPr="00406D43" w:rsidRDefault="00500EF3" w:rsidP="0023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025" w:type="dxa"/>
            <w:shd w:val="clear" w:color="auto" w:fill="auto"/>
          </w:tcPr>
          <w:p w:rsidR="00500EF3" w:rsidRDefault="00500EF3" w:rsidP="002305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00EF3" w:rsidRPr="005D0473" w:rsidRDefault="00500EF3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00EF3" w:rsidRPr="005D0473" w:rsidRDefault="00500EF3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EF3" w:rsidRPr="005D0473" w:rsidTr="0023059B">
        <w:trPr>
          <w:trHeight w:val="268"/>
        </w:trPr>
        <w:tc>
          <w:tcPr>
            <w:tcW w:w="859" w:type="dxa"/>
            <w:shd w:val="clear" w:color="auto" w:fill="auto"/>
          </w:tcPr>
          <w:p w:rsidR="00500EF3" w:rsidRDefault="00500EF3" w:rsidP="002305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12" w:type="dxa"/>
            <w:shd w:val="clear" w:color="auto" w:fill="auto"/>
          </w:tcPr>
          <w:p w:rsidR="00500EF3" w:rsidRDefault="00500EF3" w:rsidP="0023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025" w:type="dxa"/>
            <w:shd w:val="clear" w:color="auto" w:fill="auto"/>
          </w:tcPr>
          <w:p w:rsidR="00500EF3" w:rsidRDefault="00B70E9C" w:rsidP="002305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500EF3" w:rsidRPr="005D0473" w:rsidRDefault="00B70E9C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500EF3" w:rsidRPr="005D0473" w:rsidRDefault="00B70E9C" w:rsidP="002305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500EF3" w:rsidRDefault="00500EF3" w:rsidP="00E66529">
      <w:pPr>
        <w:spacing w:line="360" w:lineRule="auto"/>
        <w:jc w:val="both"/>
        <w:rPr>
          <w:sz w:val="28"/>
          <w:szCs w:val="28"/>
        </w:rPr>
      </w:pPr>
    </w:p>
    <w:p w:rsidR="00500EF3" w:rsidRPr="00B008E1" w:rsidRDefault="00500EF3" w:rsidP="00B008E1">
      <w:pPr>
        <w:spacing w:line="360" w:lineRule="auto"/>
        <w:ind w:firstLine="708"/>
        <w:jc w:val="center"/>
        <w:rPr>
          <w:sz w:val="28"/>
          <w:szCs w:val="28"/>
        </w:rPr>
      </w:pPr>
      <w:r w:rsidRPr="00A23820">
        <w:rPr>
          <w:sz w:val="28"/>
          <w:szCs w:val="28"/>
        </w:rPr>
        <w:t>Содержание программы</w:t>
      </w:r>
    </w:p>
    <w:p w:rsidR="00500EF3" w:rsidRPr="00A23820" w:rsidRDefault="00500EF3" w:rsidP="00B008E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Введение. Что изучает экология.</w:t>
      </w:r>
    </w:p>
    <w:p w:rsidR="00500EF3" w:rsidRPr="00A23820" w:rsidRDefault="00500EF3" w:rsidP="00B008E1">
      <w:pPr>
        <w:jc w:val="both"/>
        <w:rPr>
          <w:sz w:val="28"/>
          <w:szCs w:val="28"/>
        </w:rPr>
      </w:pPr>
      <w:r w:rsidRPr="00A23820">
        <w:rPr>
          <w:sz w:val="28"/>
          <w:szCs w:val="28"/>
        </w:rPr>
        <w:t>Экологич</w:t>
      </w:r>
      <w:r>
        <w:rPr>
          <w:sz w:val="28"/>
          <w:szCs w:val="28"/>
        </w:rPr>
        <w:t>еское мировоззрение. П</w:t>
      </w:r>
      <w:r w:rsidRPr="00A23820">
        <w:rPr>
          <w:sz w:val="28"/>
          <w:szCs w:val="28"/>
        </w:rPr>
        <w:t>ричины экологическо</w:t>
      </w:r>
      <w:r>
        <w:rPr>
          <w:sz w:val="28"/>
          <w:szCs w:val="28"/>
        </w:rPr>
        <w:t xml:space="preserve">го и духовного кризиса. </w:t>
      </w:r>
      <w:r w:rsidRPr="00A23820">
        <w:rPr>
          <w:sz w:val="28"/>
          <w:szCs w:val="28"/>
        </w:rPr>
        <w:t>Экологическая оценка некоторых природных компонентов географической среды</w:t>
      </w:r>
    </w:p>
    <w:p w:rsidR="00500EF3" w:rsidRPr="0023059B" w:rsidRDefault="00500EF3" w:rsidP="00B008E1">
      <w:pPr>
        <w:jc w:val="both"/>
        <w:rPr>
          <w:sz w:val="28"/>
          <w:szCs w:val="28"/>
        </w:rPr>
      </w:pPr>
      <w:r w:rsidRPr="0023059B">
        <w:rPr>
          <w:sz w:val="28"/>
          <w:szCs w:val="28"/>
        </w:rPr>
        <w:t>2. Понятие о биосфере (структура биосферы, её основные функции</w:t>
      </w:r>
      <w:r w:rsidR="0023059B" w:rsidRPr="0023059B">
        <w:rPr>
          <w:sz w:val="28"/>
          <w:szCs w:val="28"/>
        </w:rPr>
        <w:t xml:space="preserve"> и развитие глобальных экологических проблем; учение Вернадского А. и её  значение  в современности).</w:t>
      </w:r>
    </w:p>
    <w:p w:rsidR="00500EF3" w:rsidRPr="0023059B" w:rsidRDefault="00500EF3" w:rsidP="00B008E1">
      <w:pPr>
        <w:jc w:val="both"/>
        <w:rPr>
          <w:sz w:val="28"/>
          <w:szCs w:val="28"/>
        </w:rPr>
      </w:pPr>
      <w:r w:rsidRPr="0023059B">
        <w:rPr>
          <w:sz w:val="28"/>
          <w:szCs w:val="28"/>
        </w:rPr>
        <w:t>3. Основные среды жизни</w:t>
      </w:r>
      <w:r w:rsidR="0023059B" w:rsidRPr="0023059B">
        <w:rPr>
          <w:sz w:val="28"/>
          <w:szCs w:val="28"/>
        </w:rPr>
        <w:t xml:space="preserve">  (особенности и значение основных сред жизни для понимания развития экологических проблем современности).</w:t>
      </w:r>
    </w:p>
    <w:p w:rsidR="00500EF3" w:rsidRPr="0023059B" w:rsidRDefault="00500EF3" w:rsidP="00B008E1">
      <w:pPr>
        <w:jc w:val="both"/>
        <w:rPr>
          <w:sz w:val="28"/>
          <w:szCs w:val="28"/>
        </w:rPr>
      </w:pPr>
      <w:r w:rsidRPr="0023059B">
        <w:rPr>
          <w:sz w:val="28"/>
          <w:szCs w:val="28"/>
        </w:rPr>
        <w:t>4. Атмосферная среда и ее характеристика</w:t>
      </w:r>
      <w:r w:rsidR="0023059B" w:rsidRPr="0023059B">
        <w:rPr>
          <w:sz w:val="28"/>
          <w:szCs w:val="28"/>
        </w:rPr>
        <w:t xml:space="preserve"> (главные компоненты атмосферного воздуха и значение загрязняющих факторов в развитии негативных процессов в биосфере).</w:t>
      </w:r>
    </w:p>
    <w:p w:rsidR="00500EF3" w:rsidRPr="0023059B" w:rsidRDefault="00500EF3" w:rsidP="00B008E1">
      <w:pPr>
        <w:jc w:val="both"/>
        <w:rPr>
          <w:sz w:val="28"/>
          <w:szCs w:val="28"/>
        </w:rPr>
      </w:pPr>
      <w:r w:rsidRPr="0023059B">
        <w:rPr>
          <w:sz w:val="28"/>
          <w:szCs w:val="28"/>
        </w:rPr>
        <w:t>5. Осадки и их значение в жизни живых организмов</w:t>
      </w:r>
      <w:r w:rsidR="0023059B" w:rsidRPr="0023059B">
        <w:rPr>
          <w:sz w:val="28"/>
          <w:szCs w:val="28"/>
        </w:rPr>
        <w:t xml:space="preserve"> (виды осадко</w:t>
      </w:r>
      <w:proofErr w:type="gramStart"/>
      <w:r w:rsidR="0023059B" w:rsidRPr="0023059B">
        <w:rPr>
          <w:sz w:val="28"/>
          <w:szCs w:val="28"/>
        </w:rPr>
        <w:t>в-</w:t>
      </w:r>
      <w:proofErr w:type="gramEnd"/>
      <w:r w:rsidR="0023059B" w:rsidRPr="0023059B">
        <w:rPr>
          <w:sz w:val="28"/>
          <w:szCs w:val="28"/>
        </w:rPr>
        <w:t xml:space="preserve"> дождевых, снеговых и их значение в действии на различные организмы экосистемы)</w:t>
      </w:r>
      <w:r w:rsidR="0023059B">
        <w:rPr>
          <w:sz w:val="28"/>
          <w:szCs w:val="28"/>
        </w:rPr>
        <w:t>.</w:t>
      </w:r>
    </w:p>
    <w:p w:rsidR="00500EF3" w:rsidRPr="003C74C3" w:rsidRDefault="00500EF3" w:rsidP="00B008E1">
      <w:pPr>
        <w:jc w:val="both"/>
        <w:rPr>
          <w:sz w:val="28"/>
          <w:szCs w:val="28"/>
        </w:rPr>
      </w:pPr>
      <w:r w:rsidRPr="003C74C3">
        <w:rPr>
          <w:sz w:val="28"/>
          <w:szCs w:val="28"/>
        </w:rPr>
        <w:t xml:space="preserve">6. Водная среда </w:t>
      </w:r>
      <w:r w:rsidR="003C74C3" w:rsidRPr="003C74C3">
        <w:rPr>
          <w:sz w:val="28"/>
          <w:szCs w:val="28"/>
        </w:rPr>
        <w:t>(</w:t>
      </w:r>
      <w:r w:rsidRPr="003C74C3">
        <w:rPr>
          <w:sz w:val="28"/>
          <w:szCs w:val="28"/>
        </w:rPr>
        <w:t>состав растворенных веществ</w:t>
      </w:r>
      <w:r w:rsidR="003C74C3" w:rsidRPr="003C74C3">
        <w:rPr>
          <w:sz w:val="28"/>
          <w:szCs w:val="28"/>
        </w:rPr>
        <w:t xml:space="preserve">, основные загрязняющие вещества </w:t>
      </w:r>
      <w:r w:rsidR="003C74C3">
        <w:rPr>
          <w:sz w:val="28"/>
          <w:szCs w:val="28"/>
        </w:rPr>
        <w:t xml:space="preserve"> и их </w:t>
      </w:r>
      <w:r w:rsidR="003C74C3" w:rsidRPr="003C74C3">
        <w:rPr>
          <w:sz w:val="28"/>
          <w:szCs w:val="28"/>
        </w:rPr>
        <w:t>поступ</w:t>
      </w:r>
      <w:r w:rsidR="003C74C3">
        <w:rPr>
          <w:sz w:val="28"/>
          <w:szCs w:val="28"/>
        </w:rPr>
        <w:t xml:space="preserve">ление </w:t>
      </w:r>
      <w:r w:rsidR="003C74C3" w:rsidRPr="003C74C3">
        <w:rPr>
          <w:sz w:val="28"/>
          <w:szCs w:val="28"/>
        </w:rPr>
        <w:t>от источников загрязнения с городских территорий).</w:t>
      </w:r>
      <w:r w:rsidRPr="003C74C3">
        <w:rPr>
          <w:sz w:val="28"/>
          <w:szCs w:val="28"/>
        </w:rPr>
        <w:t xml:space="preserve">  </w:t>
      </w:r>
    </w:p>
    <w:p w:rsidR="00500EF3" w:rsidRPr="003C74C3" w:rsidRDefault="00500EF3" w:rsidP="00B008E1">
      <w:pPr>
        <w:jc w:val="both"/>
        <w:rPr>
          <w:sz w:val="28"/>
          <w:szCs w:val="28"/>
        </w:rPr>
      </w:pPr>
      <w:r w:rsidRPr="003C74C3">
        <w:rPr>
          <w:sz w:val="28"/>
          <w:szCs w:val="28"/>
        </w:rPr>
        <w:lastRenderedPageBreak/>
        <w:t>7. Почвенная с</w:t>
      </w:r>
      <w:r w:rsidR="003C74C3" w:rsidRPr="003C74C3">
        <w:rPr>
          <w:sz w:val="28"/>
          <w:szCs w:val="28"/>
        </w:rPr>
        <w:t>реда обитания  живых организмов (значение почвы, как основного депонирующего компонента  экосистемы по загрязнению; влияние почвы на жизнедеятельность разных организмов).</w:t>
      </w:r>
    </w:p>
    <w:p w:rsidR="00500EF3" w:rsidRDefault="00500EF3" w:rsidP="00B00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Методология научных исследований. </w:t>
      </w:r>
      <w:r w:rsidRPr="00A23820">
        <w:rPr>
          <w:sz w:val="28"/>
          <w:szCs w:val="28"/>
        </w:rPr>
        <w:t>Знание об особенностях и методах мони</w:t>
      </w:r>
      <w:r w:rsidRPr="00A23820">
        <w:rPr>
          <w:sz w:val="28"/>
          <w:szCs w:val="28"/>
        </w:rPr>
        <w:softHyphen/>
        <w:t>торинговых исследований — основа природоохранной деятельности.</w:t>
      </w:r>
      <w:r>
        <w:rPr>
          <w:sz w:val="28"/>
          <w:szCs w:val="28"/>
        </w:rPr>
        <w:t xml:space="preserve"> </w:t>
      </w:r>
      <w:r w:rsidRPr="00A23820">
        <w:rPr>
          <w:sz w:val="28"/>
          <w:szCs w:val="28"/>
        </w:rPr>
        <w:t>Методы экологических исследований, поз</w:t>
      </w:r>
      <w:r w:rsidRPr="00A23820">
        <w:rPr>
          <w:sz w:val="28"/>
          <w:szCs w:val="28"/>
        </w:rPr>
        <w:softHyphen/>
        <w:t>воляющие изучать экологическое состояние природных сред и объектов без специально</w:t>
      </w:r>
      <w:r w:rsidRPr="00A23820">
        <w:rPr>
          <w:sz w:val="28"/>
          <w:szCs w:val="28"/>
        </w:rPr>
        <w:softHyphen/>
        <w:t xml:space="preserve">го оборудования. </w:t>
      </w:r>
      <w:bookmarkStart w:id="0" w:name="_GoBack"/>
      <w:bookmarkEnd w:id="0"/>
      <w:r w:rsidRPr="00A23820">
        <w:rPr>
          <w:sz w:val="28"/>
          <w:szCs w:val="28"/>
        </w:rPr>
        <w:t>Физико-химические и био</w:t>
      </w:r>
      <w:r w:rsidRPr="00A23820">
        <w:rPr>
          <w:sz w:val="28"/>
          <w:szCs w:val="28"/>
        </w:rPr>
        <w:softHyphen/>
        <w:t>логические методы, массовый учет показате</w:t>
      </w:r>
      <w:r w:rsidRPr="00A23820">
        <w:rPr>
          <w:sz w:val="28"/>
          <w:szCs w:val="28"/>
        </w:rPr>
        <w:softHyphen/>
        <w:t>лей экологического состояния территорий, не отслеживаемых Ведомственными сетями наблюдений.</w:t>
      </w:r>
    </w:p>
    <w:p w:rsidR="00500EF3" w:rsidRPr="00A23820" w:rsidRDefault="00500EF3" w:rsidP="00B008E1">
      <w:pPr>
        <w:jc w:val="both"/>
        <w:rPr>
          <w:sz w:val="28"/>
          <w:szCs w:val="28"/>
        </w:rPr>
      </w:pPr>
      <w:r>
        <w:rPr>
          <w:sz w:val="28"/>
          <w:szCs w:val="28"/>
        </w:rPr>
        <w:t>9. Экологический мониторинг.</w:t>
      </w:r>
      <w:r w:rsidRPr="00A23820">
        <w:rPr>
          <w:sz w:val="28"/>
          <w:szCs w:val="28"/>
        </w:rPr>
        <w:t xml:space="preserve"> Понятие об экологическом мониторинге как комплексной системе наблюдений, оцен</w:t>
      </w:r>
      <w:r w:rsidRPr="00A23820">
        <w:rPr>
          <w:sz w:val="28"/>
          <w:szCs w:val="28"/>
        </w:rPr>
        <w:softHyphen/>
        <w:t>ки и прогноза изменений состояния биосфе</w:t>
      </w:r>
      <w:r w:rsidRPr="00A23820">
        <w:rPr>
          <w:sz w:val="28"/>
          <w:szCs w:val="28"/>
        </w:rPr>
        <w:softHyphen/>
        <w:t>ры или ее отдельных компонентов под влия</w:t>
      </w:r>
      <w:r w:rsidRPr="00A23820">
        <w:rPr>
          <w:sz w:val="28"/>
          <w:szCs w:val="28"/>
        </w:rPr>
        <w:softHyphen/>
        <w:t>нием антропогенных воздействий. Глобаль</w:t>
      </w:r>
      <w:r w:rsidRPr="00A23820">
        <w:rPr>
          <w:sz w:val="28"/>
          <w:szCs w:val="28"/>
        </w:rPr>
        <w:softHyphen/>
        <w:t>ный, региональный и локальный мониторинг.</w:t>
      </w:r>
      <w:r>
        <w:rPr>
          <w:sz w:val="28"/>
          <w:szCs w:val="28"/>
        </w:rPr>
        <w:t xml:space="preserve"> </w:t>
      </w:r>
      <w:r w:rsidRPr="00A23820">
        <w:rPr>
          <w:sz w:val="28"/>
          <w:szCs w:val="28"/>
        </w:rPr>
        <w:t>Значение школьных мониторинго</w:t>
      </w:r>
      <w:r w:rsidRPr="00A23820">
        <w:rPr>
          <w:sz w:val="28"/>
          <w:szCs w:val="28"/>
        </w:rPr>
        <w:softHyphen/>
        <w:t>вых исследований для горожа</w:t>
      </w:r>
      <w:r>
        <w:rPr>
          <w:sz w:val="28"/>
          <w:szCs w:val="28"/>
        </w:rPr>
        <w:t xml:space="preserve">н. </w:t>
      </w:r>
      <w:r w:rsidRPr="00A23820">
        <w:rPr>
          <w:sz w:val="28"/>
          <w:szCs w:val="28"/>
        </w:rPr>
        <w:t>Цели и задачи экологи</w:t>
      </w:r>
      <w:r w:rsidRPr="00A23820">
        <w:rPr>
          <w:sz w:val="28"/>
          <w:szCs w:val="28"/>
        </w:rPr>
        <w:softHyphen/>
        <w:t>ческого мониторинга</w:t>
      </w:r>
      <w:r>
        <w:rPr>
          <w:sz w:val="28"/>
          <w:szCs w:val="28"/>
        </w:rPr>
        <w:t>.  З</w:t>
      </w:r>
      <w:r w:rsidRPr="00A23820">
        <w:rPr>
          <w:sz w:val="28"/>
          <w:szCs w:val="28"/>
        </w:rPr>
        <w:t>адача глобального мониторинга - слеже</w:t>
      </w:r>
      <w:r w:rsidRPr="00A23820">
        <w:rPr>
          <w:sz w:val="28"/>
          <w:szCs w:val="28"/>
        </w:rPr>
        <w:softHyphen/>
        <w:t>ние за общемировыми процессами и явлени</w:t>
      </w:r>
      <w:r w:rsidRPr="00A23820">
        <w:rPr>
          <w:sz w:val="28"/>
          <w:szCs w:val="28"/>
        </w:rPr>
        <w:softHyphen/>
        <w:t>ями, включая антропогенные воздействия на биосферу. Задача регионального мониторин</w:t>
      </w:r>
      <w:r w:rsidRPr="00A23820">
        <w:rPr>
          <w:sz w:val="28"/>
          <w:szCs w:val="28"/>
        </w:rPr>
        <w:softHyphen/>
        <w:t>га — слежение за процессами и явлениями в пределах какого-то региона, где эти процес</w:t>
      </w:r>
      <w:r w:rsidRPr="00A23820">
        <w:rPr>
          <w:sz w:val="28"/>
          <w:szCs w:val="28"/>
        </w:rPr>
        <w:softHyphen/>
        <w:t>сы и явления могут отличаться и по природ</w:t>
      </w:r>
      <w:r w:rsidRPr="00A23820">
        <w:rPr>
          <w:sz w:val="28"/>
          <w:szCs w:val="28"/>
        </w:rPr>
        <w:softHyphen/>
        <w:t>ному характеру, и по антропогенным воздейс</w:t>
      </w:r>
      <w:r w:rsidRPr="00A23820">
        <w:rPr>
          <w:sz w:val="28"/>
          <w:szCs w:val="28"/>
        </w:rPr>
        <w:softHyphen/>
        <w:t>твиям от базового фона, характерного для всей биосферы. Задача локального монито</w:t>
      </w:r>
      <w:r w:rsidRPr="00A23820">
        <w:rPr>
          <w:sz w:val="28"/>
          <w:szCs w:val="28"/>
        </w:rPr>
        <w:softHyphen/>
        <w:t>ринга — слежение за естественными природ</w:t>
      </w:r>
      <w:r w:rsidRPr="00A23820">
        <w:rPr>
          <w:sz w:val="28"/>
          <w:szCs w:val="28"/>
        </w:rPr>
        <w:softHyphen/>
        <w:t>ными явлениями и антропогенными воздейс</w:t>
      </w:r>
      <w:r w:rsidRPr="00A23820">
        <w:rPr>
          <w:sz w:val="28"/>
          <w:szCs w:val="28"/>
        </w:rPr>
        <w:softHyphen/>
        <w:t>твиями на небольших территориях. Создание сети школьного мони</w:t>
      </w:r>
      <w:r w:rsidRPr="00A23820">
        <w:rPr>
          <w:sz w:val="28"/>
          <w:szCs w:val="28"/>
        </w:rPr>
        <w:softHyphen/>
        <w:t>торинга как условия информационного обеспечения экологической политики и привлечения школьников для решения экологических проблем города.</w:t>
      </w:r>
      <w:r>
        <w:rPr>
          <w:sz w:val="28"/>
          <w:szCs w:val="28"/>
        </w:rPr>
        <w:t xml:space="preserve"> </w:t>
      </w:r>
      <w:r w:rsidRPr="00A23820">
        <w:rPr>
          <w:sz w:val="28"/>
          <w:szCs w:val="28"/>
        </w:rPr>
        <w:t>Единая государственная система эколо</w:t>
      </w:r>
      <w:r w:rsidRPr="00A23820">
        <w:rPr>
          <w:sz w:val="28"/>
          <w:szCs w:val="28"/>
        </w:rPr>
        <w:softHyphen/>
        <w:t>гического мониторинга (ЕГСЭМ). Террито</w:t>
      </w:r>
      <w:r w:rsidRPr="00A23820">
        <w:rPr>
          <w:sz w:val="28"/>
          <w:szCs w:val="28"/>
        </w:rPr>
        <w:softHyphen/>
        <w:t xml:space="preserve">риальные программы </w:t>
      </w:r>
      <w:proofErr w:type="gramStart"/>
      <w:r w:rsidRPr="00A23820"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A23820">
        <w:rPr>
          <w:sz w:val="28"/>
          <w:szCs w:val="28"/>
        </w:rPr>
        <w:t>экомониторинга</w:t>
      </w:r>
      <w:proofErr w:type="spellEnd"/>
      <w:r w:rsidRPr="00A23820">
        <w:rPr>
          <w:sz w:val="28"/>
          <w:szCs w:val="28"/>
        </w:rPr>
        <w:t xml:space="preserve"> (ТСЭМ). Использование в иссле</w:t>
      </w:r>
      <w:r w:rsidRPr="00A23820">
        <w:rPr>
          <w:sz w:val="28"/>
          <w:szCs w:val="28"/>
        </w:rPr>
        <w:softHyphen/>
        <w:t>довательской деятельности по мониторингу потенциала научных кадров вузов, а в практической работе по системному изучению при</w:t>
      </w:r>
      <w:r w:rsidRPr="00A23820">
        <w:rPr>
          <w:sz w:val="28"/>
          <w:szCs w:val="28"/>
        </w:rPr>
        <w:softHyphen/>
        <w:t>роды на локальном уровне. Объект экологического монито</w:t>
      </w:r>
      <w:r w:rsidRPr="00A23820">
        <w:rPr>
          <w:sz w:val="28"/>
          <w:szCs w:val="28"/>
        </w:rPr>
        <w:softHyphen/>
        <w:t>ринга и его характеристика</w:t>
      </w:r>
    </w:p>
    <w:p w:rsidR="00500EF3" w:rsidRDefault="00500EF3" w:rsidP="00B00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Методы </w:t>
      </w:r>
      <w:proofErr w:type="spellStart"/>
      <w:r>
        <w:rPr>
          <w:sz w:val="28"/>
          <w:szCs w:val="28"/>
        </w:rPr>
        <w:t>биоиндикации</w:t>
      </w:r>
      <w:proofErr w:type="spellEnd"/>
      <w:r w:rsidR="00E66529">
        <w:rPr>
          <w:sz w:val="28"/>
          <w:szCs w:val="28"/>
        </w:rPr>
        <w:t>.</w:t>
      </w:r>
      <w:r w:rsidR="00E66529" w:rsidRPr="00E66529">
        <w:rPr>
          <w:b/>
          <w:i/>
          <w:sz w:val="28"/>
          <w:szCs w:val="28"/>
        </w:rPr>
        <w:t xml:space="preserve"> </w:t>
      </w:r>
      <w:proofErr w:type="spellStart"/>
      <w:r w:rsidR="00E66529" w:rsidRPr="00B008E1">
        <w:rPr>
          <w:sz w:val="28"/>
          <w:szCs w:val="28"/>
        </w:rPr>
        <w:t>Биоиндикация</w:t>
      </w:r>
      <w:proofErr w:type="spellEnd"/>
      <w:r w:rsidR="00E66529" w:rsidRPr="00B008E1">
        <w:rPr>
          <w:sz w:val="28"/>
          <w:szCs w:val="28"/>
        </w:rPr>
        <w:t xml:space="preserve"> качества атмосферного воздуха.</w:t>
      </w:r>
      <w:r w:rsidR="00E66529">
        <w:rPr>
          <w:b/>
          <w:sz w:val="28"/>
          <w:szCs w:val="28"/>
        </w:rPr>
        <w:t xml:space="preserve"> </w:t>
      </w:r>
      <w:r w:rsidR="00E66529" w:rsidRPr="00406D43">
        <w:rPr>
          <w:iCs/>
          <w:sz w:val="28"/>
          <w:szCs w:val="28"/>
        </w:rPr>
        <w:t xml:space="preserve">Влияние состояния воздуха </w:t>
      </w:r>
      <w:r w:rsidR="00E66529">
        <w:rPr>
          <w:iCs/>
          <w:sz w:val="28"/>
          <w:szCs w:val="28"/>
        </w:rPr>
        <w:t>на природу и человека.</w:t>
      </w:r>
    </w:p>
    <w:p w:rsidR="00500EF3" w:rsidRDefault="00500EF3" w:rsidP="00B00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06D43">
        <w:rPr>
          <w:sz w:val="28"/>
          <w:szCs w:val="28"/>
        </w:rPr>
        <w:t xml:space="preserve">Экскурсии в </w:t>
      </w:r>
      <w:r>
        <w:rPr>
          <w:sz w:val="28"/>
          <w:szCs w:val="28"/>
        </w:rPr>
        <w:t xml:space="preserve">лаборатории экологического мониторинга Уфимского государственного нефтяного технического университета, Уфимского государственного авиационного технического университета.  </w:t>
      </w:r>
    </w:p>
    <w:p w:rsidR="00500EF3" w:rsidRPr="00406D43" w:rsidRDefault="00500EF3" w:rsidP="00B008E1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06D43">
        <w:rPr>
          <w:sz w:val="28"/>
          <w:szCs w:val="28"/>
        </w:rPr>
        <w:t>Совместное влияние на организм условий окружающей среды.</w:t>
      </w:r>
    </w:p>
    <w:p w:rsidR="00500EF3" w:rsidRPr="006C2ECC" w:rsidRDefault="00500EF3" w:rsidP="00B008E1">
      <w:pPr>
        <w:jc w:val="both"/>
        <w:rPr>
          <w:i/>
          <w:iCs/>
          <w:sz w:val="28"/>
          <w:szCs w:val="28"/>
        </w:rPr>
      </w:pPr>
      <w:r w:rsidRPr="00A23820">
        <w:rPr>
          <w:sz w:val="28"/>
          <w:szCs w:val="28"/>
        </w:rPr>
        <w:t xml:space="preserve">Состояние атмосферного воздуха на отдельных участках города. </w:t>
      </w:r>
      <w:r w:rsidRPr="00406D43">
        <w:rPr>
          <w:iCs/>
          <w:sz w:val="28"/>
          <w:szCs w:val="28"/>
        </w:rPr>
        <w:t xml:space="preserve">Слежение за качеством атмосферного воздуха при помощи биоиндикаторов. </w:t>
      </w:r>
      <w:proofErr w:type="spellStart"/>
      <w:r w:rsidRPr="00A23820">
        <w:rPr>
          <w:sz w:val="28"/>
          <w:szCs w:val="28"/>
        </w:rPr>
        <w:t>Биоиндикация</w:t>
      </w:r>
      <w:proofErr w:type="spellEnd"/>
      <w:r w:rsidRPr="00A23820">
        <w:rPr>
          <w:sz w:val="28"/>
          <w:szCs w:val="28"/>
        </w:rPr>
        <w:t xml:space="preserve"> загрязнения воздуха по состоянию снегового покрова.</w:t>
      </w:r>
    </w:p>
    <w:p w:rsidR="00500EF3" w:rsidRPr="00A23820" w:rsidRDefault="00500EF3" w:rsidP="00B008E1">
      <w:pPr>
        <w:jc w:val="both"/>
        <w:rPr>
          <w:sz w:val="28"/>
          <w:szCs w:val="28"/>
        </w:rPr>
      </w:pPr>
      <w:r w:rsidRPr="00406D43">
        <w:rPr>
          <w:i/>
          <w:iCs/>
          <w:sz w:val="28"/>
          <w:szCs w:val="28"/>
        </w:rPr>
        <w:t>Практическая (исследовательская)</w:t>
      </w:r>
      <w:r>
        <w:rPr>
          <w:i/>
          <w:iCs/>
          <w:sz w:val="28"/>
          <w:szCs w:val="28"/>
        </w:rPr>
        <w:t xml:space="preserve"> </w:t>
      </w:r>
      <w:r w:rsidRPr="00406D43">
        <w:rPr>
          <w:i/>
          <w:iCs/>
          <w:sz w:val="28"/>
          <w:szCs w:val="28"/>
        </w:rPr>
        <w:t>часть</w:t>
      </w:r>
      <w:r w:rsidRPr="00406D43">
        <w:rPr>
          <w:iCs/>
          <w:sz w:val="28"/>
          <w:szCs w:val="28"/>
        </w:rPr>
        <w:t xml:space="preserve">. Оценка состояния </w:t>
      </w:r>
      <w:r>
        <w:rPr>
          <w:iCs/>
          <w:sz w:val="28"/>
          <w:szCs w:val="28"/>
        </w:rPr>
        <w:t xml:space="preserve">атмосферного воздуха по депонирующим средам. Поиск </w:t>
      </w:r>
      <w:r w:rsidRPr="00A23820">
        <w:rPr>
          <w:sz w:val="28"/>
          <w:szCs w:val="28"/>
        </w:rPr>
        <w:t xml:space="preserve">в литературе информацию о деревьях, кустарниках, травах которые могут быть снеговом покрове как индикаторе состояния атмосферного воздуха. Составить схему, обсудить, описать ее и дать предложения о практическом применении ее. </w:t>
      </w:r>
    </w:p>
    <w:p w:rsidR="00500EF3" w:rsidRDefault="00500EF3" w:rsidP="00B008E1">
      <w:pPr>
        <w:jc w:val="both"/>
        <w:rPr>
          <w:sz w:val="28"/>
          <w:szCs w:val="28"/>
        </w:rPr>
      </w:pPr>
      <w:r w:rsidRPr="00A23820">
        <w:rPr>
          <w:sz w:val="28"/>
          <w:szCs w:val="28"/>
        </w:rPr>
        <w:lastRenderedPageBreak/>
        <w:t>б) Исследовать уровень загрязнения воздушной среды г. Уфе. Рассчитать пылевое загрязнение на магистралях и улицах города. Составить схему исследуемого участка, нанести результаты исследования. Сделать выводы. Дать рекомендации по снижению выбросов от автотранспорта.</w:t>
      </w:r>
    </w:p>
    <w:p w:rsidR="00500EF3" w:rsidRPr="00406D43" w:rsidRDefault="00500EF3" w:rsidP="00B008E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406D43">
        <w:rPr>
          <w:sz w:val="28"/>
          <w:szCs w:val="28"/>
        </w:rPr>
        <w:t>.Город как среда жизни человека и как загрязнитель природы.</w:t>
      </w:r>
    </w:p>
    <w:p w:rsidR="00500EF3" w:rsidRDefault="00500EF3" w:rsidP="00B008E1">
      <w:pPr>
        <w:jc w:val="both"/>
        <w:rPr>
          <w:sz w:val="28"/>
          <w:szCs w:val="28"/>
        </w:rPr>
      </w:pPr>
      <w:r w:rsidRPr="00A23820">
        <w:rPr>
          <w:sz w:val="28"/>
          <w:szCs w:val="28"/>
        </w:rPr>
        <w:t>Географическое положение города. Рель</w:t>
      </w:r>
      <w:r w:rsidRPr="00A23820">
        <w:rPr>
          <w:sz w:val="28"/>
          <w:szCs w:val="28"/>
        </w:rPr>
        <w:softHyphen/>
        <w:t>еф: макро-, мезо-, микрорельеф. Климат. Внут</w:t>
      </w:r>
      <w:r w:rsidRPr="00A23820">
        <w:rPr>
          <w:sz w:val="28"/>
          <w:szCs w:val="28"/>
        </w:rPr>
        <w:softHyphen/>
        <w:t>ренние воды: реки, озера, родники, искусст</w:t>
      </w:r>
      <w:r w:rsidRPr="00A23820">
        <w:rPr>
          <w:sz w:val="28"/>
          <w:szCs w:val="28"/>
        </w:rPr>
        <w:softHyphen/>
        <w:t>венные водоемы. Почвы: зональные и азо</w:t>
      </w:r>
      <w:r w:rsidRPr="00A23820">
        <w:rPr>
          <w:sz w:val="28"/>
          <w:szCs w:val="28"/>
        </w:rPr>
        <w:softHyphen/>
        <w:t>нальные почвы; антропогенные почвы. Рас</w:t>
      </w:r>
      <w:r w:rsidRPr="00A23820">
        <w:rPr>
          <w:sz w:val="28"/>
          <w:szCs w:val="28"/>
        </w:rPr>
        <w:softHyphen/>
        <w:t>тительность. Разработка и осуществление при</w:t>
      </w:r>
      <w:r w:rsidRPr="00A23820">
        <w:rPr>
          <w:sz w:val="28"/>
          <w:szCs w:val="28"/>
        </w:rPr>
        <w:softHyphen/>
        <w:t xml:space="preserve">родоохранных мероприятий, связанных с оптимизацией состояния городской среды и улучшения здоровья населения </w:t>
      </w:r>
    </w:p>
    <w:p w:rsidR="00500EF3" w:rsidRDefault="00500EF3" w:rsidP="00B008E1">
      <w:pPr>
        <w:jc w:val="both"/>
        <w:rPr>
          <w:sz w:val="28"/>
          <w:szCs w:val="28"/>
        </w:rPr>
      </w:pPr>
      <w:r w:rsidRPr="00500EF3">
        <w:rPr>
          <w:sz w:val="28"/>
          <w:szCs w:val="28"/>
        </w:rPr>
        <w:t>14. Загрязнения воздушной оболоч</w:t>
      </w:r>
      <w:r w:rsidR="00E66529">
        <w:rPr>
          <w:sz w:val="28"/>
          <w:szCs w:val="28"/>
        </w:rPr>
        <w:t xml:space="preserve">ки Земли и его предотвращение. </w:t>
      </w:r>
      <w:proofErr w:type="gramStart"/>
      <w:r w:rsidR="00E66529">
        <w:rPr>
          <w:sz w:val="28"/>
          <w:szCs w:val="28"/>
        </w:rPr>
        <w:t>Г</w:t>
      </w:r>
      <w:r w:rsidRPr="00500EF3">
        <w:rPr>
          <w:sz w:val="28"/>
          <w:szCs w:val="28"/>
        </w:rPr>
        <w:t>лавные загрязняющие вещества атмосферы, виды воздействия на живые организмы и наиболее перспективны</w:t>
      </w:r>
      <w:r w:rsidR="00E66529">
        <w:rPr>
          <w:sz w:val="28"/>
          <w:szCs w:val="28"/>
        </w:rPr>
        <w:t>е пути снижения их поступления)</w:t>
      </w:r>
      <w:proofErr w:type="gramEnd"/>
    </w:p>
    <w:p w:rsidR="00500EF3" w:rsidRPr="00406D43" w:rsidRDefault="00500EF3" w:rsidP="00B008E1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06D43">
        <w:rPr>
          <w:sz w:val="28"/>
          <w:szCs w:val="28"/>
        </w:rPr>
        <w:t>.Биоиндикация – определение качества воды с помощью живых организмов. Определение качества воды по  растениям.</w:t>
      </w:r>
    </w:p>
    <w:p w:rsidR="00500EF3" w:rsidRPr="00A23820" w:rsidRDefault="00500EF3" w:rsidP="00B008E1">
      <w:pPr>
        <w:jc w:val="both"/>
        <w:rPr>
          <w:sz w:val="28"/>
          <w:szCs w:val="28"/>
        </w:rPr>
      </w:pPr>
      <w:r w:rsidRPr="00406D43">
        <w:rPr>
          <w:i/>
          <w:sz w:val="28"/>
          <w:szCs w:val="28"/>
        </w:rPr>
        <w:t>Практическая (исследовательская) часть.</w:t>
      </w:r>
      <w:r w:rsidRPr="00406D43">
        <w:rPr>
          <w:sz w:val="28"/>
          <w:szCs w:val="28"/>
        </w:rPr>
        <w:t xml:space="preserve"> Определение качества воды </w:t>
      </w:r>
      <w:r>
        <w:rPr>
          <w:sz w:val="28"/>
          <w:szCs w:val="28"/>
        </w:rPr>
        <w:t xml:space="preserve"> осадков в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фе.</w:t>
      </w:r>
      <w:r w:rsidRPr="00A23820">
        <w:rPr>
          <w:sz w:val="28"/>
          <w:szCs w:val="28"/>
        </w:rPr>
        <w:t xml:space="preserve"> Состояние  снеговой воды вблизи проживания учащихся.</w:t>
      </w:r>
      <w:r w:rsidRPr="00A23820">
        <w:rPr>
          <w:sz w:val="28"/>
          <w:szCs w:val="28"/>
        </w:rPr>
        <w:br/>
        <w:t>Практикум. Измерение параметров воды и ее  биоиндикационная оценка.</w:t>
      </w:r>
    </w:p>
    <w:p w:rsidR="00500EF3" w:rsidRPr="00A23820" w:rsidRDefault="00500EF3" w:rsidP="00B008E1">
      <w:pPr>
        <w:jc w:val="both"/>
        <w:rPr>
          <w:sz w:val="28"/>
          <w:szCs w:val="28"/>
        </w:rPr>
      </w:pPr>
      <w:r w:rsidRPr="00A23820">
        <w:rPr>
          <w:sz w:val="28"/>
          <w:szCs w:val="28"/>
        </w:rPr>
        <w:t>Задание. Взять пробу снеговой воды (200 мм) и провести измере</w:t>
      </w:r>
      <w:r w:rsidRPr="00A23820">
        <w:rPr>
          <w:sz w:val="28"/>
          <w:szCs w:val="28"/>
        </w:rPr>
        <w:softHyphen/>
        <w:t>ния параметров воды и результаты занести в таблицу. Объяснить результаты измерений.</w:t>
      </w:r>
    </w:p>
    <w:p w:rsidR="00500EF3" w:rsidRPr="00A23820" w:rsidRDefault="00500EF3" w:rsidP="00B008E1">
      <w:pPr>
        <w:jc w:val="both"/>
        <w:rPr>
          <w:sz w:val="28"/>
          <w:szCs w:val="28"/>
        </w:rPr>
      </w:pPr>
      <w:r w:rsidRPr="00A23820">
        <w:rPr>
          <w:sz w:val="28"/>
          <w:szCs w:val="28"/>
        </w:rPr>
        <w:t>Состояние загрязнения земель вокруг жилого массива отходами (металлолома, твердых бытовых отходов и т.д.)</w:t>
      </w:r>
    </w:p>
    <w:p w:rsidR="00500EF3" w:rsidRPr="00A23820" w:rsidRDefault="00500EF3" w:rsidP="00B008E1">
      <w:pPr>
        <w:jc w:val="both"/>
        <w:rPr>
          <w:sz w:val="28"/>
          <w:szCs w:val="28"/>
        </w:rPr>
      </w:pPr>
      <w:r w:rsidRPr="00A23820">
        <w:rPr>
          <w:sz w:val="28"/>
          <w:szCs w:val="28"/>
        </w:rPr>
        <w:t>Практикум. Составить схему жилого массива, где проживает ученик, отметить разрешенные  места  складирования отходов (баки) и неразрешенные. Какие отходы  чаще всего встречаются на данной территории. Дать свои рекомендации.</w:t>
      </w:r>
    </w:p>
    <w:p w:rsidR="00500EF3" w:rsidRDefault="00500EF3" w:rsidP="00B008E1">
      <w:pPr>
        <w:jc w:val="both"/>
        <w:rPr>
          <w:sz w:val="28"/>
          <w:szCs w:val="28"/>
        </w:rPr>
      </w:pPr>
      <w:r>
        <w:rPr>
          <w:sz w:val="28"/>
          <w:szCs w:val="28"/>
        </w:rPr>
        <w:t>б)   </w:t>
      </w:r>
      <w:r w:rsidRPr="00A23820">
        <w:rPr>
          <w:sz w:val="28"/>
          <w:szCs w:val="28"/>
        </w:rPr>
        <w:t xml:space="preserve">Состояние зеленых насаждений. Подсчитать сколько деревьев и кустарников растет на обследуемом участке, назвать их, определить возраст (старые, молодые), описать преобладающий состав зеленых насаждений. Определить площадь обследуемой территории, рассчитать, сколько зеленых насаждений приходится на квадратный метр, сравнить с нормами. </w:t>
      </w:r>
    </w:p>
    <w:p w:rsidR="00500EF3" w:rsidRPr="00500EF3" w:rsidRDefault="00500EF3" w:rsidP="00B008E1">
      <w:pPr>
        <w:jc w:val="both"/>
        <w:rPr>
          <w:sz w:val="28"/>
          <w:szCs w:val="28"/>
        </w:rPr>
      </w:pPr>
      <w:r w:rsidRPr="00500EF3">
        <w:rPr>
          <w:sz w:val="28"/>
          <w:szCs w:val="28"/>
        </w:rPr>
        <w:t>16. Влияние человека на</w:t>
      </w:r>
      <w:r w:rsidR="00E66529">
        <w:rPr>
          <w:sz w:val="28"/>
          <w:szCs w:val="28"/>
        </w:rPr>
        <w:t xml:space="preserve"> растительный мир и его охрана. О</w:t>
      </w:r>
      <w:r w:rsidRPr="00500EF3">
        <w:rPr>
          <w:sz w:val="28"/>
          <w:szCs w:val="28"/>
        </w:rPr>
        <w:t>сновные виды негативного воздействия человека на растительный покров территории города; мероприятия по сохранению и улу</w:t>
      </w:r>
      <w:r w:rsidR="00B008E1">
        <w:rPr>
          <w:sz w:val="28"/>
          <w:szCs w:val="28"/>
        </w:rPr>
        <w:t>чшению его состояния</w:t>
      </w:r>
      <w:r w:rsidRPr="00500EF3">
        <w:rPr>
          <w:sz w:val="28"/>
          <w:szCs w:val="28"/>
        </w:rPr>
        <w:t>.</w:t>
      </w:r>
    </w:p>
    <w:p w:rsidR="00500EF3" w:rsidRPr="00500EF3" w:rsidRDefault="00500EF3" w:rsidP="00B008E1">
      <w:pPr>
        <w:jc w:val="both"/>
        <w:rPr>
          <w:sz w:val="28"/>
          <w:szCs w:val="28"/>
        </w:rPr>
      </w:pPr>
      <w:r w:rsidRPr="00500EF3">
        <w:rPr>
          <w:sz w:val="28"/>
          <w:szCs w:val="28"/>
        </w:rPr>
        <w:t xml:space="preserve">17. Влияние окружающей среды на здоровье человека (приоритетные загрязнители окружающей среды и заболевания вызываемые ими).  </w:t>
      </w:r>
    </w:p>
    <w:p w:rsidR="00500EF3" w:rsidRDefault="00500EF3" w:rsidP="00B008E1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06D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6D43">
        <w:rPr>
          <w:sz w:val="28"/>
          <w:szCs w:val="28"/>
        </w:rPr>
        <w:t xml:space="preserve">Защита </w:t>
      </w:r>
      <w:r>
        <w:rPr>
          <w:sz w:val="28"/>
          <w:szCs w:val="28"/>
        </w:rPr>
        <w:t>исследовательских работ по экологическому мониторингу и по биоиндикационному мониторингу территории Уфы.   Представление статей к публикации.</w:t>
      </w:r>
    </w:p>
    <w:p w:rsidR="00500EF3" w:rsidRDefault="00500EF3" w:rsidP="00B008E1">
      <w:pPr>
        <w:jc w:val="both"/>
        <w:rPr>
          <w:sz w:val="28"/>
          <w:szCs w:val="28"/>
        </w:rPr>
      </w:pPr>
    </w:p>
    <w:p w:rsidR="00B70E9C" w:rsidRDefault="00B70E9C" w:rsidP="00F131EC">
      <w:pPr>
        <w:jc w:val="center"/>
        <w:rPr>
          <w:b/>
          <w:sz w:val="28"/>
          <w:szCs w:val="28"/>
        </w:rPr>
      </w:pPr>
    </w:p>
    <w:p w:rsidR="00B70E9C" w:rsidRDefault="00B70E9C" w:rsidP="00F131EC">
      <w:pPr>
        <w:jc w:val="center"/>
        <w:rPr>
          <w:b/>
          <w:sz w:val="28"/>
          <w:szCs w:val="28"/>
        </w:rPr>
      </w:pPr>
    </w:p>
    <w:p w:rsidR="00B70E9C" w:rsidRDefault="00B70E9C" w:rsidP="00F131EC">
      <w:pPr>
        <w:jc w:val="center"/>
        <w:rPr>
          <w:b/>
          <w:sz w:val="28"/>
          <w:szCs w:val="28"/>
        </w:rPr>
      </w:pPr>
    </w:p>
    <w:p w:rsidR="00F131EC" w:rsidRDefault="00B008E1" w:rsidP="00F131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пояснения по программе</w:t>
      </w:r>
    </w:p>
    <w:p w:rsidR="00F131EC" w:rsidRDefault="00F131EC" w:rsidP="00F131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144 часа  в год, теорию и  практические и исследовательские работы, </w:t>
      </w:r>
      <w:r w:rsidR="00B008E1">
        <w:rPr>
          <w:sz w:val="28"/>
          <w:szCs w:val="28"/>
        </w:rPr>
        <w:t>экскурсии. Занятия  проводятся 2</w:t>
      </w:r>
      <w:r>
        <w:rPr>
          <w:sz w:val="28"/>
          <w:szCs w:val="28"/>
        </w:rPr>
        <w:t xml:space="preserve"> раз</w:t>
      </w:r>
      <w:r w:rsidR="00B008E1">
        <w:rPr>
          <w:sz w:val="28"/>
          <w:szCs w:val="28"/>
        </w:rPr>
        <w:t>а в неделю по звеньевой системе.</w:t>
      </w:r>
      <w:r>
        <w:rPr>
          <w:sz w:val="28"/>
          <w:szCs w:val="28"/>
        </w:rPr>
        <w:t xml:space="preserve">  </w:t>
      </w:r>
    </w:p>
    <w:p w:rsidR="00F131EC" w:rsidRDefault="00F131EC" w:rsidP="00F131EC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состоит из сезонных блоков заданий, учитывающих  изменения, происходящие в состоянии природных сред экосистемы Уфы. Каждый сезонный блок дифференцирован тематически. Причем дифференциация основывается на предоставлении учащимся свободы выбора задания (из ряда </w:t>
      </w:r>
      <w:proofErr w:type="gramStart"/>
      <w:r>
        <w:rPr>
          <w:sz w:val="28"/>
          <w:szCs w:val="28"/>
        </w:rPr>
        <w:t>предложенных</w:t>
      </w:r>
      <w:proofErr w:type="gramEnd"/>
      <w:r>
        <w:rPr>
          <w:sz w:val="28"/>
          <w:szCs w:val="28"/>
        </w:rPr>
        <w:t xml:space="preserve">) в соответствии с личными интересами и возможностями.  </w:t>
      </w:r>
    </w:p>
    <w:p w:rsidR="00F131EC" w:rsidRDefault="00F131EC" w:rsidP="00F131EC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Задания, предлагаемые в различных тематических разделах одного сезонного блока, различаются по форме их выполнения. Предполагаются следующие виды заданий: - </w:t>
      </w:r>
      <w:proofErr w:type="spellStart"/>
      <w:r>
        <w:rPr>
          <w:i/>
          <w:sz w:val="28"/>
          <w:szCs w:val="28"/>
        </w:rPr>
        <w:t>исследовательско-познавательные</w:t>
      </w:r>
      <w:proofErr w:type="spellEnd"/>
      <w:r>
        <w:rPr>
          <w:sz w:val="28"/>
          <w:szCs w:val="28"/>
        </w:rPr>
        <w:t xml:space="preserve"> (наблюдение за природными объектами и работа с литературой); - </w:t>
      </w:r>
      <w:r>
        <w:rPr>
          <w:i/>
          <w:sz w:val="28"/>
          <w:szCs w:val="28"/>
        </w:rPr>
        <w:t>прикладные</w:t>
      </w:r>
      <w:r>
        <w:rPr>
          <w:sz w:val="28"/>
          <w:szCs w:val="28"/>
        </w:rPr>
        <w:t xml:space="preserve"> (например  - формирование схемы </w:t>
      </w:r>
      <w:proofErr w:type="spellStart"/>
      <w:r>
        <w:rPr>
          <w:sz w:val="28"/>
          <w:szCs w:val="28"/>
        </w:rPr>
        <w:t>пробоотрора</w:t>
      </w:r>
      <w:proofErr w:type="spellEnd"/>
      <w:r>
        <w:rPr>
          <w:sz w:val="28"/>
          <w:szCs w:val="28"/>
        </w:rPr>
        <w:t xml:space="preserve"> мониторинговых сред и проведение отбора проб осадков, стоковых вод и т. д.); - </w:t>
      </w:r>
      <w:r>
        <w:rPr>
          <w:i/>
          <w:sz w:val="28"/>
          <w:szCs w:val="28"/>
        </w:rPr>
        <w:t>творческие</w:t>
      </w:r>
      <w:r>
        <w:rPr>
          <w:sz w:val="28"/>
          <w:szCs w:val="28"/>
        </w:rPr>
        <w:t xml:space="preserve"> (подготовка презентаций, отчётов, статей и работ на конкурсы).</w:t>
      </w:r>
    </w:p>
    <w:p w:rsidR="00F131EC" w:rsidRDefault="00F131EC" w:rsidP="00F131EC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Каждый сезонный блок программы имеет следующую </w:t>
      </w:r>
      <w:r>
        <w:rPr>
          <w:i/>
          <w:iCs/>
          <w:sz w:val="28"/>
          <w:szCs w:val="28"/>
        </w:rPr>
        <w:t>структуру</w:t>
      </w:r>
      <w:r>
        <w:rPr>
          <w:sz w:val="28"/>
          <w:szCs w:val="28"/>
        </w:rPr>
        <w:t>:</w:t>
      </w:r>
    </w:p>
    <w:p w:rsidR="00F131EC" w:rsidRDefault="00F131EC" w:rsidP="00F131EC">
      <w:pPr>
        <w:pStyle w:val="a7"/>
        <w:numPr>
          <w:ilvl w:val="0"/>
          <w:numId w:val="8"/>
        </w:numPr>
        <w:tabs>
          <w:tab w:val="num" w:pos="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 с группами школьников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организация</w:t>
      </w:r>
      <w:proofErr w:type="gramEnd"/>
      <w:r>
        <w:rPr>
          <w:sz w:val="28"/>
          <w:szCs w:val="28"/>
        </w:rPr>
        <w:t xml:space="preserve"> природоохранной пропаганды на местах и овладение методиками мониторинга.</w:t>
      </w:r>
    </w:p>
    <w:p w:rsidR="00F131EC" w:rsidRDefault="00F131EC" w:rsidP="00F131EC">
      <w:pPr>
        <w:pStyle w:val="a7"/>
        <w:numPr>
          <w:ilvl w:val="0"/>
          <w:numId w:val="8"/>
        </w:numPr>
        <w:tabs>
          <w:tab w:val="num" w:pos="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с учащимися.</w:t>
      </w:r>
    </w:p>
    <w:p w:rsidR="00F131EC" w:rsidRDefault="00F131EC" w:rsidP="00F131EC">
      <w:pPr>
        <w:pStyle w:val="a7"/>
        <w:numPr>
          <w:ilvl w:val="0"/>
          <w:numId w:val="8"/>
        </w:numPr>
        <w:tabs>
          <w:tab w:val="num" w:pos="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школьников в итоговой конференции по темам сезонного блока.</w:t>
      </w:r>
    </w:p>
    <w:p w:rsidR="00F131EC" w:rsidRDefault="00F131EC" w:rsidP="00F131EC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- необходимая часть образовательной программы для работ с детьми особо увлекающимися экологией, направленная на развитие исследовательской деятельности школьников.</w:t>
      </w:r>
    </w:p>
    <w:p w:rsidR="00F131EC" w:rsidRDefault="00F131EC" w:rsidP="00F131EC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направлена на углубленное изучение учащимися тех или иных биологических объектов и овладение навыками исследовательской деятельности. Это способствует более эффективной профессиональной ориентации школьников и их </w:t>
      </w:r>
      <w:proofErr w:type="spellStart"/>
      <w:r>
        <w:rPr>
          <w:sz w:val="28"/>
          <w:szCs w:val="28"/>
        </w:rPr>
        <w:t>предвузовской</w:t>
      </w:r>
      <w:proofErr w:type="spellEnd"/>
      <w:r>
        <w:rPr>
          <w:sz w:val="28"/>
          <w:szCs w:val="28"/>
        </w:rPr>
        <w:t xml:space="preserve"> подготовке.</w:t>
      </w:r>
    </w:p>
    <w:p w:rsidR="00F131EC" w:rsidRDefault="00F131EC" w:rsidP="00F131E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формы, используемые в работе с учащимися - это наблюдения, беседы, экскурсии, обсуждение и обыгрывание проблемных ситуаций, практические наблюдения детей, посильное участие в природоохранных мероприятиях.</w:t>
      </w:r>
    </w:p>
    <w:p w:rsidR="00F131EC" w:rsidRDefault="00F131EC" w:rsidP="00F131E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работы на этом этапе носят более практический характер: постановка экологических опытов, проведение мониторингов, участие в экологических конференция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конкурса. </w:t>
      </w:r>
    </w:p>
    <w:p w:rsidR="00F131EC" w:rsidRDefault="00F131EC" w:rsidP="00F131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Формы экологической работы должны соответствовать возрасту и знаниям ребят: организация и координация проведения исследований, конференций. </w:t>
      </w:r>
    </w:p>
    <w:p w:rsidR="00F131EC" w:rsidRDefault="00F131EC" w:rsidP="00F131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Исследовательские работы носят более анализирующий характер, должны иметь практическую направленность. </w:t>
      </w:r>
    </w:p>
    <w:p w:rsidR="00B008E1" w:rsidRDefault="00B008E1" w:rsidP="00F131EC">
      <w:pPr>
        <w:jc w:val="center"/>
        <w:rPr>
          <w:b/>
          <w:sz w:val="28"/>
          <w:szCs w:val="28"/>
        </w:rPr>
      </w:pPr>
    </w:p>
    <w:p w:rsidR="00B008E1" w:rsidRDefault="00B008E1" w:rsidP="00F131EC">
      <w:pPr>
        <w:jc w:val="center"/>
        <w:rPr>
          <w:b/>
          <w:sz w:val="28"/>
          <w:szCs w:val="28"/>
        </w:rPr>
      </w:pPr>
    </w:p>
    <w:p w:rsidR="00B008E1" w:rsidRDefault="00B008E1" w:rsidP="00F131EC">
      <w:pPr>
        <w:jc w:val="center"/>
        <w:rPr>
          <w:b/>
          <w:sz w:val="28"/>
          <w:szCs w:val="28"/>
        </w:rPr>
      </w:pPr>
    </w:p>
    <w:p w:rsidR="00B008E1" w:rsidRDefault="00B008E1" w:rsidP="00F131EC">
      <w:pPr>
        <w:jc w:val="center"/>
        <w:rPr>
          <w:b/>
          <w:sz w:val="28"/>
          <w:szCs w:val="28"/>
        </w:rPr>
      </w:pPr>
    </w:p>
    <w:p w:rsidR="00F131EC" w:rsidRDefault="00F131EC" w:rsidP="00F131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Предполагаемые результаты</w:t>
      </w:r>
    </w:p>
    <w:p w:rsidR="00F131EC" w:rsidRDefault="00F131EC" w:rsidP="00F131EC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Качественные критерии</w:t>
      </w:r>
      <w:r>
        <w:rPr>
          <w:sz w:val="28"/>
          <w:szCs w:val="28"/>
        </w:rPr>
        <w:t xml:space="preserve"> оценки результатов деятельности детского объединения:</w:t>
      </w:r>
    </w:p>
    <w:p w:rsidR="00F131EC" w:rsidRDefault="00F131EC" w:rsidP="00F131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изменение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понятий курса – умений, навыков    (с помощью педагога или самостоятельно);</w:t>
      </w:r>
    </w:p>
    <w:p w:rsidR="00F131EC" w:rsidRDefault="00F131EC" w:rsidP="00F131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изменение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экологической культуры школьников (заинтересованность проблемами сбережения природных ресурсов, изменение отношения к живым объектам), активизация жизненной позиции;</w:t>
      </w:r>
    </w:p>
    <w:p w:rsidR="00F131EC" w:rsidRDefault="00F131EC" w:rsidP="00F131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применять полученные знания в повседневной жизни.</w:t>
      </w:r>
    </w:p>
    <w:p w:rsidR="00F131EC" w:rsidRDefault="00F131EC" w:rsidP="00F131EC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Количественные критерии</w:t>
      </w:r>
      <w:r>
        <w:rPr>
          <w:sz w:val="28"/>
          <w:szCs w:val="28"/>
        </w:rPr>
        <w:t xml:space="preserve">: </w:t>
      </w:r>
    </w:p>
    <w:p w:rsidR="00F131EC" w:rsidRDefault="00F131EC" w:rsidP="00F131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усвоенных новых понятий к концу занятия (тестирование, собеседование);</w:t>
      </w:r>
    </w:p>
    <w:p w:rsidR="00F131EC" w:rsidRDefault="00F131EC" w:rsidP="00F131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промежуточный и итоговый контроль (тестирование);</w:t>
      </w:r>
    </w:p>
    <w:p w:rsidR="00F131EC" w:rsidRDefault="00F131EC" w:rsidP="00F131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сохранность контингента учащихся (статистический отчет);</w:t>
      </w:r>
    </w:p>
    <w:p w:rsidR="00F131EC" w:rsidRDefault="00F131EC" w:rsidP="00F131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школьников в учебно-исследовательскую и практическую деятельность;</w:t>
      </w:r>
    </w:p>
    <w:p w:rsidR="00F131EC" w:rsidRDefault="00F131EC" w:rsidP="00F131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учащихся, выступивших на конференциях разного уровня (статистический анализ).</w:t>
      </w:r>
    </w:p>
    <w:p w:rsidR="00F131EC" w:rsidRDefault="00F131EC" w:rsidP="00F131EC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 по программе обучающиеся должны: иметь представление об экологическом мониторинге, экологическом праве, </w:t>
      </w:r>
      <w:proofErr w:type="spellStart"/>
      <w:r>
        <w:rPr>
          <w:sz w:val="28"/>
          <w:szCs w:val="28"/>
        </w:rPr>
        <w:t>биоиндикации</w:t>
      </w:r>
      <w:proofErr w:type="spellEnd"/>
      <w:r>
        <w:rPr>
          <w:sz w:val="28"/>
          <w:szCs w:val="28"/>
        </w:rPr>
        <w:t>, экологической безопасности; овладеть методиками мониторинга. Обучающиеся овладеют навыками: работы с литературой; составления и оформления отчетов; исследовательской деятельности; публичного выступления на конференциях; практического использования полученных результатов в природоохранных целях.</w:t>
      </w:r>
    </w:p>
    <w:p w:rsidR="00F131EC" w:rsidRDefault="00F131EC" w:rsidP="00F131EC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Продуктом </w:t>
      </w:r>
      <w:proofErr w:type="gramStart"/>
      <w:r>
        <w:rPr>
          <w:sz w:val="28"/>
          <w:szCs w:val="28"/>
        </w:rPr>
        <w:t>обучения школьников по программе</w:t>
      </w:r>
      <w:proofErr w:type="gramEnd"/>
      <w:r>
        <w:rPr>
          <w:sz w:val="28"/>
          <w:szCs w:val="28"/>
        </w:rPr>
        <w:t xml:space="preserve"> должны являться: краткие тематические отчеты группы о проведенных мероприятиях, индивидуальные дневники наблюдений, творческие (индивидуальные и коллективные) исследовательские работы. Программа предусматривает участие школьников в реферативных, исследовательских, практических конференциях и олимпиадах.</w:t>
      </w:r>
    </w:p>
    <w:p w:rsidR="00F131EC" w:rsidRDefault="00F131EC" w:rsidP="00F131EC">
      <w:pPr>
        <w:rPr>
          <w:b/>
          <w:i/>
          <w:sz w:val="28"/>
          <w:szCs w:val="28"/>
        </w:rPr>
      </w:pPr>
    </w:p>
    <w:p w:rsidR="00F131EC" w:rsidRDefault="00F131EC" w:rsidP="00F131EC">
      <w:pPr>
        <w:numPr>
          <w:ilvl w:val="0"/>
          <w:numId w:val="9"/>
        </w:numPr>
        <w:tabs>
          <w:tab w:val="num" w:pos="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 по исследовательской деятельности</w:t>
      </w:r>
    </w:p>
    <w:p w:rsidR="00F131EC" w:rsidRDefault="00F131EC" w:rsidP="00F131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Методы </w:t>
      </w:r>
      <w:proofErr w:type="spellStart"/>
      <w:r>
        <w:rPr>
          <w:sz w:val="28"/>
          <w:szCs w:val="28"/>
        </w:rPr>
        <w:t>биоиндикации</w:t>
      </w:r>
      <w:proofErr w:type="spellEnd"/>
      <w:r>
        <w:rPr>
          <w:sz w:val="28"/>
          <w:szCs w:val="28"/>
        </w:rPr>
        <w:t xml:space="preserve"> и экологического мониторинга.</w:t>
      </w:r>
    </w:p>
    <w:p w:rsidR="00F131EC" w:rsidRDefault="00F131EC" w:rsidP="00F131EC">
      <w:pPr>
        <w:numPr>
          <w:ilvl w:val="0"/>
          <w:numId w:val="9"/>
        </w:numPr>
        <w:tabs>
          <w:tab w:val="num" w:pos="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Занятия с использованием интерактивного оборудования</w:t>
      </w:r>
    </w:p>
    <w:p w:rsidR="00F131EC" w:rsidRDefault="00F131EC" w:rsidP="00F131EC">
      <w:pPr>
        <w:rPr>
          <w:sz w:val="28"/>
          <w:szCs w:val="28"/>
        </w:rPr>
      </w:pPr>
      <w:r>
        <w:rPr>
          <w:sz w:val="28"/>
          <w:szCs w:val="28"/>
        </w:rPr>
        <w:t xml:space="preserve"> «Современное состояние атмосферы  Уфы»</w:t>
      </w:r>
    </w:p>
    <w:p w:rsidR="00F131EC" w:rsidRDefault="00F131EC" w:rsidP="00F131EC">
      <w:pPr>
        <w:rPr>
          <w:sz w:val="28"/>
          <w:szCs w:val="28"/>
        </w:rPr>
      </w:pPr>
      <w:r>
        <w:rPr>
          <w:sz w:val="28"/>
          <w:szCs w:val="28"/>
        </w:rPr>
        <w:t>«Методология научных исследований»</w:t>
      </w:r>
    </w:p>
    <w:p w:rsidR="00F131EC" w:rsidRDefault="00F131EC" w:rsidP="00F131EC">
      <w:pPr>
        <w:rPr>
          <w:sz w:val="28"/>
          <w:szCs w:val="28"/>
        </w:rPr>
      </w:pPr>
      <w:r>
        <w:rPr>
          <w:sz w:val="28"/>
          <w:szCs w:val="28"/>
        </w:rPr>
        <w:t xml:space="preserve"> «Экологический мониторинг». </w:t>
      </w:r>
    </w:p>
    <w:p w:rsidR="00F131EC" w:rsidRDefault="00F131EC" w:rsidP="00F131E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Госдоклады</w:t>
      </w:r>
      <w:proofErr w:type="spellEnd"/>
      <w:r>
        <w:rPr>
          <w:sz w:val="28"/>
          <w:szCs w:val="28"/>
        </w:rPr>
        <w:t xml:space="preserve"> о состоянии окружающей среды РБ»</w:t>
      </w:r>
    </w:p>
    <w:p w:rsidR="00F131EC" w:rsidRDefault="00F131EC" w:rsidP="00F131EC">
      <w:pPr>
        <w:numPr>
          <w:ilvl w:val="0"/>
          <w:numId w:val="9"/>
        </w:numPr>
        <w:tabs>
          <w:tab w:val="num" w:pos="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Оборудование,  используемое на занятиях:</w:t>
      </w:r>
    </w:p>
    <w:p w:rsidR="00F131EC" w:rsidRDefault="00F131EC" w:rsidP="00F131EC">
      <w:pPr>
        <w:rPr>
          <w:sz w:val="28"/>
          <w:szCs w:val="28"/>
        </w:rPr>
      </w:pPr>
      <w:r>
        <w:rPr>
          <w:sz w:val="28"/>
          <w:szCs w:val="28"/>
        </w:rPr>
        <w:t>Лабораторное и полевое оборудование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131EC" w:rsidRDefault="00F131EC" w:rsidP="00F131EC">
      <w:pPr>
        <w:numPr>
          <w:ilvl w:val="0"/>
          <w:numId w:val="9"/>
        </w:numPr>
        <w:tabs>
          <w:tab w:val="num" w:pos="142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Приемы и формы организации учебной деятельности</w:t>
      </w:r>
    </w:p>
    <w:p w:rsidR="00F131EC" w:rsidRDefault="00F131EC" w:rsidP="00F131E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Методы обучения: словесные (лекции, рассказ, беседы, дискуссии), практические (опыты, лабораторные работы, экскурсии), конференции,  и др.).</w:t>
      </w:r>
      <w:proofErr w:type="gramEnd"/>
      <w:r>
        <w:rPr>
          <w:sz w:val="28"/>
          <w:szCs w:val="28"/>
        </w:rPr>
        <w:t xml:space="preserve"> При работе используются различные иллюстрационные материалы,  </w:t>
      </w:r>
      <w:proofErr w:type="spellStart"/>
      <w:r>
        <w:rPr>
          <w:sz w:val="28"/>
          <w:szCs w:val="28"/>
        </w:rPr>
        <w:t>видеопрезентации</w:t>
      </w:r>
      <w:proofErr w:type="spellEnd"/>
      <w:r>
        <w:rPr>
          <w:sz w:val="28"/>
          <w:szCs w:val="28"/>
        </w:rPr>
        <w:t>.</w:t>
      </w:r>
    </w:p>
    <w:p w:rsidR="00F131EC" w:rsidRDefault="00F131EC" w:rsidP="00F131EC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пройденного материала проводится в форме конкурсов, контрольных тестов. Большое внимание уделяется написанию реферативных работ, проведению различного рода исследований.</w:t>
      </w:r>
    </w:p>
    <w:p w:rsidR="00F131EC" w:rsidRDefault="00F131EC" w:rsidP="00F131EC">
      <w:pPr>
        <w:jc w:val="both"/>
        <w:rPr>
          <w:sz w:val="28"/>
          <w:szCs w:val="28"/>
        </w:rPr>
      </w:pPr>
    </w:p>
    <w:p w:rsidR="00F131EC" w:rsidRDefault="00F131EC" w:rsidP="00F131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131EC" w:rsidRDefault="00F131EC" w:rsidP="00F131EC">
      <w:pPr>
        <w:jc w:val="both"/>
        <w:rPr>
          <w:sz w:val="28"/>
          <w:szCs w:val="28"/>
        </w:rPr>
      </w:pPr>
    </w:p>
    <w:p w:rsidR="00F131EC" w:rsidRPr="00B008E1" w:rsidRDefault="00F131EC" w:rsidP="00F131E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08E1">
        <w:rPr>
          <w:rFonts w:ascii="Times New Roman" w:hAnsi="Times New Roman" w:cs="Times New Roman"/>
          <w:b w:val="0"/>
          <w:color w:val="auto"/>
          <w:sz w:val="28"/>
          <w:szCs w:val="28"/>
        </w:rPr>
        <w:t>Ожидаемые конечные результаты</w:t>
      </w:r>
    </w:p>
    <w:p w:rsidR="00F131EC" w:rsidRDefault="00F131EC" w:rsidP="00F131EC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чувства ответственности за судьбу природы своей Родины, понимания необходимости научиться беречь свой дом, свою Землю.</w:t>
      </w:r>
    </w:p>
    <w:p w:rsidR="00F131EC" w:rsidRDefault="00F131EC" w:rsidP="00F131EC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учащимися важной роли экологии в решении глобальных проблем современности.</w:t>
      </w:r>
    </w:p>
    <w:p w:rsidR="00F131EC" w:rsidRDefault="00F131EC" w:rsidP="00F131EC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общей экологической культуры учащихся.</w:t>
      </w:r>
    </w:p>
    <w:p w:rsidR="00F131EC" w:rsidRDefault="00F131EC" w:rsidP="00F131EC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экологической ситуации.</w:t>
      </w:r>
    </w:p>
    <w:p w:rsidR="00F131EC" w:rsidRDefault="00F131EC" w:rsidP="00F131EC">
      <w:pPr>
        <w:pStyle w:val="a3"/>
        <w:spacing w:line="240" w:lineRule="auto"/>
        <w:ind w:left="0"/>
        <w:jc w:val="both"/>
        <w:rPr>
          <w:rStyle w:val="a9"/>
        </w:rPr>
      </w:pPr>
    </w:p>
    <w:p w:rsidR="00F131EC" w:rsidRDefault="00F131EC" w:rsidP="00F131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bookmarkStart w:id="1" w:name="_Ref332190744"/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 </w:t>
      </w:r>
      <w:proofErr w:type="spellStart"/>
      <w:r>
        <w:rPr>
          <w:rFonts w:ascii="Times New Roman" w:hAnsi="Times New Roman"/>
          <w:sz w:val="28"/>
          <w:szCs w:val="28"/>
        </w:rPr>
        <w:t>Биоиндикация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поверхностных вод в условиях влияния 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 xml:space="preserve">фы / Н.Г. </w:t>
      </w:r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А.Д. </w:t>
      </w:r>
      <w:proofErr w:type="spellStart"/>
      <w:r>
        <w:rPr>
          <w:rFonts w:ascii="Times New Roman" w:hAnsi="Times New Roman"/>
          <w:sz w:val="28"/>
          <w:szCs w:val="28"/>
        </w:rPr>
        <w:t>Назыров</w:t>
      </w:r>
      <w:proofErr w:type="spellEnd"/>
      <w:r>
        <w:rPr>
          <w:rFonts w:ascii="Times New Roman" w:hAnsi="Times New Roman"/>
          <w:sz w:val="28"/>
          <w:szCs w:val="28"/>
        </w:rPr>
        <w:t xml:space="preserve">, А.Х. Нафикова, Р.Р. </w:t>
      </w:r>
      <w:proofErr w:type="spellStart"/>
      <w:r>
        <w:rPr>
          <w:rFonts w:ascii="Times New Roman" w:hAnsi="Times New Roman"/>
          <w:sz w:val="28"/>
          <w:szCs w:val="28"/>
        </w:rPr>
        <w:t>Мухаметшина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// Водохозяйственный комплекс Республики Башкортостан: экологические проблемы, состояние, перспективы: Сб. 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науч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>. – Уфа, 2005. – С. 79-88.</w:t>
      </w:r>
      <w:bookmarkEnd w:id="1"/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 и др. Воздействие тяжелых металлов на гематологические показатели и иммунокомпетентные органы рыб//Сборник научных трудов «Современные проблемы интенсификации производства в реализации национального проекта «Развитие АПК», М., 2007, РГАУ-МСХА </w:t>
      </w:r>
      <w:proofErr w:type="spellStart"/>
      <w:r>
        <w:rPr>
          <w:rFonts w:ascii="Times New Roman" w:hAnsi="Times New Roman"/>
          <w:sz w:val="28"/>
          <w:szCs w:val="28"/>
        </w:rPr>
        <w:t>им.К.А.Тимирязева</w:t>
      </w:r>
      <w:proofErr w:type="spellEnd"/>
      <w:r>
        <w:rPr>
          <w:rFonts w:ascii="Times New Roman" w:hAnsi="Times New Roman"/>
          <w:sz w:val="28"/>
          <w:szCs w:val="28"/>
        </w:rPr>
        <w:t>. – С. 26-30.</w:t>
      </w:r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 Комплексный экологический мониторинг водных экосистем в условиях </w:t>
      </w:r>
      <w:proofErr w:type="spellStart"/>
      <w:r>
        <w:rPr>
          <w:rFonts w:ascii="Times New Roman" w:hAnsi="Times New Roman"/>
          <w:sz w:val="28"/>
          <w:szCs w:val="28"/>
        </w:rPr>
        <w:t>техногенеза</w:t>
      </w:r>
      <w:proofErr w:type="spellEnd"/>
      <w:r>
        <w:rPr>
          <w:rFonts w:ascii="Times New Roman" w:hAnsi="Times New Roman"/>
          <w:sz w:val="28"/>
          <w:szCs w:val="28"/>
        </w:rPr>
        <w:t xml:space="preserve"> // Сб.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док-ов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Республ</w:t>
      </w:r>
      <w:proofErr w:type="spellEnd"/>
      <w:r>
        <w:rPr>
          <w:rFonts w:ascii="Times New Roman" w:hAnsi="Times New Roman"/>
          <w:sz w:val="28"/>
          <w:szCs w:val="28"/>
        </w:rPr>
        <w:t xml:space="preserve">. НПК «Водохозяйственный комплекс РБ: </w:t>
      </w:r>
      <w:proofErr w:type="spellStart"/>
      <w:r>
        <w:rPr>
          <w:rFonts w:ascii="Times New Roman" w:hAnsi="Times New Roman"/>
          <w:sz w:val="28"/>
          <w:szCs w:val="28"/>
        </w:rPr>
        <w:t>экол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пробл</w:t>
      </w:r>
      <w:proofErr w:type="spellEnd"/>
      <w:r>
        <w:rPr>
          <w:rFonts w:ascii="Times New Roman" w:hAnsi="Times New Roman"/>
          <w:sz w:val="28"/>
          <w:szCs w:val="28"/>
        </w:rPr>
        <w:t>., состояние перспективы». – Уфа, 2005. – С. 61-68.</w:t>
      </w:r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 Современное состояние промышленного рыболовства в озёрах Республики Башкортостан./ Н.Г. </w:t>
      </w:r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gramStart"/>
      <w:r>
        <w:rPr>
          <w:rFonts w:ascii="Times New Roman" w:hAnsi="Times New Roman"/>
          <w:sz w:val="28"/>
          <w:szCs w:val="28"/>
        </w:rPr>
        <w:t>,Ф</w:t>
      </w:r>
      <w:proofErr w:type="gramEnd"/>
      <w:r>
        <w:rPr>
          <w:rFonts w:ascii="Times New Roman" w:hAnsi="Times New Roman"/>
          <w:sz w:val="28"/>
          <w:szCs w:val="28"/>
        </w:rPr>
        <w:t>.Х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Бикташева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., Ф.А. </w:t>
      </w:r>
      <w:proofErr w:type="spellStart"/>
      <w:r>
        <w:rPr>
          <w:rFonts w:ascii="Times New Roman" w:hAnsi="Times New Roman"/>
          <w:sz w:val="28"/>
          <w:szCs w:val="28"/>
        </w:rPr>
        <w:t>Аминева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// Рыбное хозяйство. – № 5, 2008. – С. 91-98.</w:t>
      </w:r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bookmarkStart w:id="2" w:name="_Ref332190800"/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 Степень загрязнения и </w:t>
      </w:r>
      <w:proofErr w:type="spellStart"/>
      <w:r>
        <w:rPr>
          <w:rFonts w:ascii="Times New Roman" w:hAnsi="Times New Roman"/>
          <w:sz w:val="28"/>
          <w:szCs w:val="28"/>
        </w:rPr>
        <w:t>экотоксичность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поверхностных вод Республики Башкортостан и оценка влияния этого фактора на здоровье населения / Н.Г. </w:t>
      </w:r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Р.Ф. </w:t>
      </w:r>
      <w:proofErr w:type="spellStart"/>
      <w:r>
        <w:rPr>
          <w:rFonts w:ascii="Times New Roman" w:hAnsi="Times New Roman"/>
          <w:sz w:val="28"/>
          <w:szCs w:val="28"/>
        </w:rPr>
        <w:t>Халимов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// Водохозяйственный комплекс Республики Башкортостан: экологические проблемы, состояние, перспективы: Сб. 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науч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>. – Уфа, 2005. – С. 100-105.</w:t>
      </w:r>
      <w:bookmarkEnd w:id="2"/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 Экологическое и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состояние водных ресурсов Республики Башкортостан/ Н.Г. </w:t>
      </w:r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>// Актуальные экологические проблемы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Сб. научных работ. – Уфа, 2009. С.170-177.</w:t>
      </w:r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Н.Г., А.Б. </w:t>
      </w:r>
      <w:proofErr w:type="spellStart"/>
      <w:r>
        <w:rPr>
          <w:rFonts w:ascii="Times New Roman" w:hAnsi="Times New Roman"/>
          <w:sz w:val="28"/>
          <w:szCs w:val="28"/>
        </w:rPr>
        <w:t>Латыпов</w:t>
      </w:r>
      <w:proofErr w:type="spellEnd"/>
      <w:r>
        <w:rPr>
          <w:rFonts w:ascii="Times New Roman" w:hAnsi="Times New Roman"/>
          <w:sz w:val="28"/>
          <w:szCs w:val="28"/>
        </w:rPr>
        <w:t xml:space="preserve">, Э. М. </w:t>
      </w:r>
      <w:proofErr w:type="spellStart"/>
      <w:r>
        <w:rPr>
          <w:rFonts w:ascii="Times New Roman" w:hAnsi="Times New Roman"/>
          <w:sz w:val="28"/>
          <w:szCs w:val="28"/>
        </w:rPr>
        <w:t>Курамшин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Экотоксикологическое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изучение и рациональное использование биологических ресурсов Башкортостана // Проблемы региональной экологии. – М.: 2005. – №3. – С. 18-21.</w:t>
      </w:r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/>
          <w:sz w:val="28"/>
          <w:szCs w:val="28"/>
        </w:rPr>
        <w:t>Аминева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Ф.А. Оценка экологического состояния малых рек Зауралья Республики Башкортостан и видовой состав рыбы. Рыбное хозяйство . – 2009, №6. – С. 59-61. </w:t>
      </w:r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Н.Г., Виноградов Г.Д., Матвеева А.Ю. Характеристика промыслового вылова рыбы в бассейне реки Белая. / Рыбное хозяйство, 2009, № 4. – С. 103-106.</w:t>
      </w:r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bookmarkStart w:id="3" w:name="_Ref332190858"/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/>
          <w:sz w:val="28"/>
          <w:szCs w:val="28"/>
        </w:rPr>
        <w:t>Кашапов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Р.Ш., </w:t>
      </w:r>
      <w:proofErr w:type="gramStart"/>
      <w:r>
        <w:rPr>
          <w:rFonts w:ascii="Times New Roman" w:hAnsi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/>
          <w:sz w:val="28"/>
          <w:szCs w:val="28"/>
        </w:rPr>
        <w:t xml:space="preserve"> В.Ф., </w:t>
      </w:r>
      <w:proofErr w:type="spellStart"/>
      <w:r>
        <w:rPr>
          <w:rFonts w:ascii="Times New Roman" w:hAnsi="Times New Roman"/>
          <w:sz w:val="28"/>
          <w:szCs w:val="28"/>
        </w:rPr>
        <w:t>Мартыненкова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Л.Н., </w:t>
      </w:r>
      <w:proofErr w:type="spellStart"/>
      <w:r>
        <w:rPr>
          <w:rFonts w:ascii="Times New Roman" w:hAnsi="Times New Roman"/>
          <w:sz w:val="28"/>
          <w:szCs w:val="28"/>
        </w:rPr>
        <w:t>Карамова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Л.М. Западный Башкортостан: «Экология и безопасность жизнедеятельности» // Монография. – Уфа, 2003. – 136 с.</w:t>
      </w:r>
      <w:bookmarkEnd w:id="3"/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bookmarkStart w:id="4" w:name="_Ref332285194"/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/>
          <w:sz w:val="28"/>
          <w:szCs w:val="28"/>
        </w:rPr>
        <w:t>Кашапов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Р.Ш., </w:t>
      </w:r>
      <w:proofErr w:type="spellStart"/>
      <w:r>
        <w:rPr>
          <w:rFonts w:ascii="Times New Roman" w:hAnsi="Times New Roman"/>
          <w:sz w:val="28"/>
          <w:szCs w:val="28"/>
        </w:rPr>
        <w:t>Хабиров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И.К., </w:t>
      </w:r>
      <w:proofErr w:type="spellStart"/>
      <w:r>
        <w:rPr>
          <w:rFonts w:ascii="Times New Roman" w:hAnsi="Times New Roman"/>
          <w:sz w:val="28"/>
          <w:szCs w:val="28"/>
        </w:rPr>
        <w:t>Халимов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Р.Ф. Влияние антропогенного воздействия на трансформацию земель Уральского региона Башкортостана // Сб. мат-лов Межрегионального постоянно действующего научно-технического семинара. – Пенза, 2001. – С. 56-58.</w:t>
      </w:r>
      <w:bookmarkEnd w:id="4"/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bookmarkStart w:id="5" w:name="_Ref332190438"/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/>
          <w:sz w:val="28"/>
          <w:szCs w:val="28"/>
        </w:rPr>
        <w:t>Курамшин</w:t>
      </w:r>
      <w:proofErr w:type="spellEnd"/>
      <w:r>
        <w:rPr>
          <w:rFonts w:ascii="Times New Roman" w:hAnsi="Times New Roman"/>
          <w:sz w:val="28"/>
          <w:szCs w:val="28"/>
        </w:rPr>
        <w:t xml:space="preserve"> Э.М., </w:t>
      </w:r>
      <w:proofErr w:type="spellStart"/>
      <w:r>
        <w:rPr>
          <w:rFonts w:ascii="Times New Roman" w:hAnsi="Times New Roman"/>
          <w:sz w:val="28"/>
          <w:szCs w:val="28"/>
        </w:rPr>
        <w:t>Вахитов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Комплексная система биологического мониторинга природных сред Башкортостана. Экологический мониторинг тяжелых металлов. – Информационный выпуск №4.-Москва, 1997. – С. 77-101.</w:t>
      </w:r>
      <w:bookmarkEnd w:id="5"/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bookmarkStart w:id="6" w:name="_Ref332191162"/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/>
          <w:sz w:val="28"/>
          <w:szCs w:val="28"/>
        </w:rPr>
        <w:t>Курамшин</w:t>
      </w:r>
      <w:proofErr w:type="spellEnd"/>
      <w:r>
        <w:rPr>
          <w:rFonts w:ascii="Times New Roman" w:hAnsi="Times New Roman"/>
          <w:sz w:val="28"/>
          <w:szCs w:val="28"/>
        </w:rPr>
        <w:t xml:space="preserve"> Э.М., </w:t>
      </w:r>
      <w:proofErr w:type="spellStart"/>
      <w:r>
        <w:rPr>
          <w:rFonts w:ascii="Times New Roman" w:hAnsi="Times New Roman"/>
          <w:sz w:val="28"/>
          <w:szCs w:val="28"/>
        </w:rPr>
        <w:t>Вахитов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В.А.. Комплексная система биологического мониторинга природных сред Башкортостана. экологический мониторинг тяжелых металлов</w:t>
      </w:r>
      <w:proofErr w:type="gramStart"/>
      <w:r>
        <w:rPr>
          <w:rFonts w:ascii="Times New Roman" w:hAnsi="Times New Roman"/>
          <w:sz w:val="28"/>
          <w:szCs w:val="28"/>
        </w:rPr>
        <w:t xml:space="preserve"> // С</w:t>
      </w:r>
      <w:proofErr w:type="gramEnd"/>
      <w:r>
        <w:rPr>
          <w:rFonts w:ascii="Times New Roman" w:hAnsi="Times New Roman"/>
          <w:sz w:val="28"/>
          <w:szCs w:val="28"/>
        </w:rPr>
        <w:t xml:space="preserve">б. материалов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>. НТК, Магнитогорск, 1997. – С. 6.</w:t>
      </w:r>
      <w:bookmarkEnd w:id="6"/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bookmarkStart w:id="7" w:name="_Ref332190612"/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/>
          <w:sz w:val="28"/>
          <w:szCs w:val="28"/>
        </w:rPr>
        <w:t>Курамшин</w:t>
      </w:r>
      <w:proofErr w:type="spellEnd"/>
      <w:r>
        <w:rPr>
          <w:rFonts w:ascii="Times New Roman" w:hAnsi="Times New Roman"/>
          <w:sz w:val="28"/>
          <w:szCs w:val="28"/>
        </w:rPr>
        <w:t xml:space="preserve"> Э.М., </w:t>
      </w:r>
      <w:proofErr w:type="spellStart"/>
      <w:r>
        <w:rPr>
          <w:rFonts w:ascii="Times New Roman" w:hAnsi="Times New Roman"/>
          <w:sz w:val="28"/>
          <w:szCs w:val="28"/>
        </w:rPr>
        <w:t>Лапиков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и др. О состоянии поверхностных вод Башкортостана: «Река Белая-экологическая проблема» //Сборник докладов республиканской научно-практической конференции Водохозяйственный комплекс республики Башкортостан: экологические проблемы, состояние, перспективы»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Уфа, 2005. – С. 3-14.</w:t>
      </w:r>
      <w:bookmarkEnd w:id="7"/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Курамшина</w:t>
      </w:r>
      <w:proofErr w:type="spellEnd"/>
      <w:r>
        <w:rPr>
          <w:rFonts w:ascii="Times New Roman" w:hAnsi="Times New Roman"/>
          <w:sz w:val="28"/>
          <w:szCs w:val="24"/>
        </w:rPr>
        <w:t xml:space="preserve"> Н.Г., </w:t>
      </w:r>
      <w:proofErr w:type="spellStart"/>
      <w:r>
        <w:rPr>
          <w:rFonts w:ascii="Times New Roman" w:hAnsi="Times New Roman"/>
          <w:sz w:val="28"/>
          <w:szCs w:val="24"/>
        </w:rPr>
        <w:t>Курамшин</w:t>
      </w:r>
      <w:proofErr w:type="spellEnd"/>
      <w:r>
        <w:rPr>
          <w:rFonts w:ascii="Times New Roman" w:hAnsi="Times New Roman"/>
          <w:sz w:val="28"/>
          <w:szCs w:val="24"/>
        </w:rPr>
        <w:t xml:space="preserve"> Э.М., </w:t>
      </w:r>
      <w:proofErr w:type="spellStart"/>
      <w:r>
        <w:rPr>
          <w:rFonts w:ascii="Times New Roman" w:hAnsi="Times New Roman"/>
          <w:sz w:val="28"/>
          <w:szCs w:val="24"/>
        </w:rPr>
        <w:t>Лыгин</w:t>
      </w:r>
      <w:proofErr w:type="spellEnd"/>
      <w:r>
        <w:rPr>
          <w:rFonts w:ascii="Times New Roman" w:hAnsi="Times New Roman"/>
          <w:sz w:val="28"/>
          <w:szCs w:val="24"/>
        </w:rPr>
        <w:t xml:space="preserve"> С.А. Комплексный мониторинг тяжелых металлов водных экосистем в условиях </w:t>
      </w:r>
      <w:proofErr w:type="spellStart"/>
      <w:r>
        <w:rPr>
          <w:rFonts w:ascii="Times New Roman" w:hAnsi="Times New Roman"/>
          <w:sz w:val="28"/>
          <w:szCs w:val="24"/>
        </w:rPr>
        <w:t>техногенеза</w:t>
      </w:r>
      <w:proofErr w:type="spellEnd"/>
      <w:r>
        <w:rPr>
          <w:rFonts w:ascii="Times New Roman" w:hAnsi="Times New Roman"/>
          <w:sz w:val="28"/>
          <w:szCs w:val="24"/>
        </w:rPr>
        <w:t xml:space="preserve"> // Сб. мат. </w:t>
      </w:r>
      <w:proofErr w:type="spellStart"/>
      <w:r>
        <w:rPr>
          <w:rFonts w:ascii="Times New Roman" w:hAnsi="Times New Roman"/>
          <w:sz w:val="28"/>
          <w:szCs w:val="24"/>
        </w:rPr>
        <w:t>Всерос</w:t>
      </w:r>
      <w:proofErr w:type="spellEnd"/>
      <w:r>
        <w:rPr>
          <w:rFonts w:ascii="Times New Roman" w:hAnsi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/>
          <w:sz w:val="28"/>
          <w:szCs w:val="24"/>
        </w:rPr>
        <w:t>Конф</w:t>
      </w:r>
      <w:proofErr w:type="spellEnd"/>
      <w:r>
        <w:rPr>
          <w:rFonts w:ascii="Times New Roman" w:hAnsi="Times New Roman"/>
          <w:sz w:val="28"/>
          <w:szCs w:val="24"/>
        </w:rPr>
        <w:t xml:space="preserve">. «Геохимия биосферы» к 90-летию А.И. Перельмана. – Москва. – 15-17 ноября, 2006. </w:t>
      </w:r>
      <w:r>
        <w:rPr>
          <w:rFonts w:ascii="Times New Roman" w:hAnsi="Times New Roman"/>
          <w:sz w:val="28"/>
          <w:szCs w:val="28"/>
        </w:rPr>
        <w:t>– С. </w:t>
      </w:r>
      <w:r>
        <w:rPr>
          <w:rFonts w:ascii="Times New Roman" w:hAnsi="Times New Roman"/>
          <w:sz w:val="28"/>
          <w:szCs w:val="24"/>
        </w:rPr>
        <w:t>186-188.</w:t>
      </w:r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bookmarkStart w:id="8" w:name="_Ref332192134"/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/>
          <w:sz w:val="28"/>
          <w:szCs w:val="28"/>
        </w:rPr>
        <w:t>Курамшин</w:t>
      </w:r>
      <w:proofErr w:type="spellEnd"/>
      <w:r>
        <w:rPr>
          <w:rFonts w:ascii="Times New Roman" w:hAnsi="Times New Roman"/>
          <w:sz w:val="28"/>
          <w:szCs w:val="28"/>
        </w:rPr>
        <w:t xml:space="preserve"> Э.М., </w:t>
      </w:r>
      <w:proofErr w:type="spellStart"/>
      <w:r>
        <w:rPr>
          <w:rFonts w:ascii="Times New Roman" w:hAnsi="Times New Roman"/>
          <w:sz w:val="28"/>
          <w:szCs w:val="28"/>
        </w:rPr>
        <w:t>Хадыев</w:t>
      </w:r>
      <w:proofErr w:type="spellEnd"/>
      <w:r>
        <w:rPr>
          <w:rFonts w:ascii="Times New Roman" w:hAnsi="Times New Roman"/>
          <w:sz w:val="28"/>
          <w:szCs w:val="28"/>
        </w:rPr>
        <w:t xml:space="preserve"> А.Р. Интегральная экологическая оценка территории Башкортостана по </w:t>
      </w:r>
      <w:proofErr w:type="spellStart"/>
      <w:r>
        <w:rPr>
          <w:rFonts w:ascii="Times New Roman" w:hAnsi="Times New Roman"/>
          <w:sz w:val="28"/>
          <w:szCs w:val="28"/>
        </w:rPr>
        <w:t>биотестировнаию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кормпродукции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инфузориях STYLONYCYIF MYTILUS / Сб. тр. I межд.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>. «Актуальные проблемы производства и переработки продуктов животноводства и птицеводства». – Уфа, 2000, С. 166-167.</w:t>
      </w:r>
      <w:bookmarkEnd w:id="8"/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Курамшина</w:t>
      </w:r>
      <w:proofErr w:type="spellEnd"/>
      <w:r>
        <w:rPr>
          <w:rFonts w:ascii="Times New Roman" w:hAnsi="Times New Roman"/>
          <w:sz w:val="28"/>
          <w:szCs w:val="24"/>
        </w:rPr>
        <w:t xml:space="preserve"> Н.Г., </w:t>
      </w:r>
      <w:proofErr w:type="spellStart"/>
      <w:r>
        <w:rPr>
          <w:rFonts w:ascii="Times New Roman" w:hAnsi="Times New Roman"/>
          <w:sz w:val="28"/>
          <w:szCs w:val="24"/>
        </w:rPr>
        <w:t>Курамшин</w:t>
      </w:r>
      <w:proofErr w:type="spellEnd"/>
      <w:r>
        <w:rPr>
          <w:rFonts w:ascii="Times New Roman" w:hAnsi="Times New Roman"/>
          <w:sz w:val="28"/>
          <w:szCs w:val="24"/>
        </w:rPr>
        <w:t xml:space="preserve"> Э.М., </w:t>
      </w:r>
      <w:proofErr w:type="spellStart"/>
      <w:r>
        <w:rPr>
          <w:rFonts w:ascii="Times New Roman" w:hAnsi="Times New Roman"/>
          <w:sz w:val="28"/>
          <w:szCs w:val="24"/>
        </w:rPr>
        <w:t>Халимов</w:t>
      </w:r>
      <w:proofErr w:type="spellEnd"/>
      <w:r>
        <w:rPr>
          <w:rFonts w:ascii="Times New Roman" w:hAnsi="Times New Roman"/>
          <w:sz w:val="28"/>
          <w:szCs w:val="24"/>
        </w:rPr>
        <w:t xml:space="preserve"> Р.Ф., </w:t>
      </w:r>
      <w:proofErr w:type="spellStart"/>
      <w:r>
        <w:rPr>
          <w:rFonts w:ascii="Times New Roman" w:hAnsi="Times New Roman"/>
          <w:sz w:val="28"/>
          <w:szCs w:val="24"/>
        </w:rPr>
        <w:t>Имашев</w:t>
      </w:r>
      <w:proofErr w:type="spellEnd"/>
      <w:r>
        <w:rPr>
          <w:rFonts w:ascii="Times New Roman" w:hAnsi="Times New Roman"/>
          <w:sz w:val="28"/>
          <w:szCs w:val="24"/>
        </w:rPr>
        <w:t xml:space="preserve"> У.Б. Влияние техногенной нагрузки на подземные и поверхностные воды в западной </w:t>
      </w:r>
      <w:r>
        <w:rPr>
          <w:rFonts w:ascii="Times New Roman" w:hAnsi="Times New Roman"/>
          <w:sz w:val="28"/>
          <w:szCs w:val="24"/>
        </w:rPr>
        <w:lastRenderedPageBreak/>
        <w:t xml:space="preserve">части Республики Башкортостан // </w:t>
      </w:r>
      <w:proofErr w:type="spellStart"/>
      <w:r>
        <w:rPr>
          <w:rFonts w:ascii="Times New Roman" w:hAnsi="Times New Roman"/>
          <w:sz w:val="28"/>
          <w:szCs w:val="24"/>
        </w:rPr>
        <w:t>Сб</w:t>
      </w:r>
      <w:proofErr w:type="gramStart"/>
      <w:r>
        <w:rPr>
          <w:rFonts w:ascii="Times New Roman" w:hAnsi="Times New Roman"/>
          <w:sz w:val="28"/>
          <w:szCs w:val="24"/>
        </w:rPr>
        <w:t>.д</w:t>
      </w:r>
      <w:proofErr w:type="gramEnd"/>
      <w:r>
        <w:rPr>
          <w:rFonts w:ascii="Times New Roman" w:hAnsi="Times New Roman"/>
          <w:sz w:val="28"/>
          <w:szCs w:val="24"/>
        </w:rPr>
        <w:t>окл</w:t>
      </w:r>
      <w:proofErr w:type="spellEnd"/>
      <w:r>
        <w:rPr>
          <w:rFonts w:ascii="Times New Roman" w:hAnsi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/>
          <w:sz w:val="28"/>
          <w:szCs w:val="24"/>
        </w:rPr>
        <w:t>Республ</w:t>
      </w:r>
      <w:proofErr w:type="spellEnd"/>
      <w:r>
        <w:rPr>
          <w:rFonts w:ascii="Times New Roman" w:hAnsi="Times New Roman"/>
          <w:sz w:val="28"/>
          <w:szCs w:val="24"/>
        </w:rPr>
        <w:t xml:space="preserve">. НПК «Водохозяйственный комплекс Республики Башкортостан: экологические проблемы, состояние, перспективы». – БГАУ. Уфа, 2005. </w:t>
      </w:r>
      <w:r>
        <w:rPr>
          <w:rFonts w:ascii="Times New Roman" w:hAnsi="Times New Roman"/>
          <w:sz w:val="28"/>
          <w:szCs w:val="28"/>
        </w:rPr>
        <w:t>– С. </w:t>
      </w:r>
      <w:r>
        <w:rPr>
          <w:rFonts w:ascii="Times New Roman" w:hAnsi="Times New Roman"/>
          <w:sz w:val="28"/>
          <w:szCs w:val="24"/>
        </w:rPr>
        <w:t>180-186.</w:t>
      </w:r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Курамшина</w:t>
      </w:r>
      <w:proofErr w:type="spellEnd"/>
      <w:r>
        <w:rPr>
          <w:rFonts w:ascii="Times New Roman" w:hAnsi="Times New Roman"/>
          <w:sz w:val="28"/>
          <w:szCs w:val="24"/>
        </w:rPr>
        <w:t xml:space="preserve"> Н.Г., </w:t>
      </w:r>
      <w:proofErr w:type="spellStart"/>
      <w:r>
        <w:rPr>
          <w:rFonts w:ascii="Times New Roman" w:hAnsi="Times New Roman"/>
          <w:sz w:val="28"/>
          <w:szCs w:val="24"/>
        </w:rPr>
        <w:t>Кутлин</w:t>
      </w:r>
      <w:proofErr w:type="spellEnd"/>
      <w:r>
        <w:rPr>
          <w:rFonts w:ascii="Times New Roman" w:hAnsi="Times New Roman"/>
          <w:sz w:val="28"/>
          <w:szCs w:val="24"/>
        </w:rPr>
        <w:t xml:space="preserve"> Н.Г. </w:t>
      </w:r>
      <w:proofErr w:type="spellStart"/>
      <w:r>
        <w:rPr>
          <w:rFonts w:ascii="Times New Roman" w:hAnsi="Times New Roman"/>
          <w:sz w:val="28"/>
          <w:szCs w:val="24"/>
        </w:rPr>
        <w:t>Экомониторинг</w:t>
      </w:r>
      <w:proofErr w:type="spellEnd"/>
      <w:r>
        <w:rPr>
          <w:rFonts w:ascii="Times New Roman" w:hAnsi="Times New Roman"/>
          <w:sz w:val="28"/>
          <w:szCs w:val="24"/>
        </w:rPr>
        <w:t xml:space="preserve"> поверхностных вод Башкирского Зауралья // Сб. науч. </w:t>
      </w:r>
      <w:proofErr w:type="spellStart"/>
      <w:r>
        <w:rPr>
          <w:rFonts w:ascii="Times New Roman" w:hAnsi="Times New Roman"/>
          <w:sz w:val="28"/>
          <w:szCs w:val="24"/>
        </w:rPr>
        <w:t>труд</w:t>
      </w:r>
      <w:proofErr w:type="gramStart"/>
      <w:r>
        <w:rPr>
          <w:rFonts w:ascii="Times New Roman" w:hAnsi="Times New Roman"/>
          <w:sz w:val="28"/>
          <w:szCs w:val="24"/>
        </w:rPr>
        <w:t>.м</w:t>
      </w:r>
      <w:proofErr w:type="gramEnd"/>
      <w:r>
        <w:rPr>
          <w:rFonts w:ascii="Times New Roman" w:hAnsi="Times New Roman"/>
          <w:sz w:val="28"/>
          <w:szCs w:val="24"/>
        </w:rPr>
        <w:t>ежд</w:t>
      </w:r>
      <w:proofErr w:type="spellEnd"/>
      <w:r>
        <w:rPr>
          <w:rFonts w:ascii="Times New Roman" w:hAnsi="Times New Roman"/>
          <w:sz w:val="28"/>
          <w:szCs w:val="24"/>
        </w:rPr>
        <w:t xml:space="preserve">. НПК «Биологические науки в 21 веке» 20-22 ноября 2008г. – Бирск, 2008. </w:t>
      </w:r>
      <w:r>
        <w:rPr>
          <w:rFonts w:ascii="Times New Roman" w:hAnsi="Times New Roman"/>
          <w:sz w:val="28"/>
          <w:szCs w:val="28"/>
        </w:rPr>
        <w:t>– С. </w:t>
      </w:r>
      <w:r>
        <w:rPr>
          <w:rFonts w:ascii="Times New Roman" w:hAnsi="Times New Roman"/>
          <w:sz w:val="28"/>
          <w:szCs w:val="24"/>
        </w:rPr>
        <w:t>173-181.</w:t>
      </w:r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Курамшина</w:t>
      </w:r>
      <w:proofErr w:type="spellEnd"/>
      <w:r>
        <w:rPr>
          <w:rFonts w:ascii="Times New Roman" w:hAnsi="Times New Roman"/>
          <w:sz w:val="28"/>
          <w:szCs w:val="24"/>
        </w:rPr>
        <w:t xml:space="preserve"> Н.Г., </w:t>
      </w:r>
      <w:proofErr w:type="spellStart"/>
      <w:r>
        <w:rPr>
          <w:rFonts w:ascii="Times New Roman" w:hAnsi="Times New Roman"/>
          <w:sz w:val="28"/>
          <w:szCs w:val="24"/>
        </w:rPr>
        <w:t>Латыпов</w:t>
      </w:r>
      <w:proofErr w:type="spellEnd"/>
      <w:r>
        <w:rPr>
          <w:rFonts w:ascii="Times New Roman" w:hAnsi="Times New Roman"/>
          <w:sz w:val="28"/>
          <w:szCs w:val="24"/>
        </w:rPr>
        <w:t xml:space="preserve"> А.Б. Тяжелые металлы в природных средах Башкортостана./ Сб. науч. тр. </w:t>
      </w:r>
      <w:proofErr w:type="spellStart"/>
      <w:r>
        <w:rPr>
          <w:rFonts w:ascii="Times New Roman" w:hAnsi="Times New Roman"/>
          <w:sz w:val="28"/>
          <w:szCs w:val="24"/>
        </w:rPr>
        <w:t>Междунар</w:t>
      </w:r>
      <w:proofErr w:type="spellEnd"/>
      <w:r>
        <w:rPr>
          <w:rFonts w:ascii="Times New Roman" w:hAnsi="Times New Roman"/>
          <w:sz w:val="28"/>
          <w:szCs w:val="24"/>
        </w:rPr>
        <w:t xml:space="preserve">. НПК «Региональные экологические проблемы современности», 24 марта 2006 г. – Уфа. – Ч.1. </w:t>
      </w:r>
      <w:r>
        <w:rPr>
          <w:rFonts w:ascii="Times New Roman" w:hAnsi="Times New Roman"/>
          <w:sz w:val="28"/>
          <w:szCs w:val="28"/>
        </w:rPr>
        <w:t>– С. </w:t>
      </w:r>
      <w:r>
        <w:rPr>
          <w:rFonts w:ascii="Times New Roman" w:hAnsi="Times New Roman"/>
          <w:sz w:val="28"/>
          <w:szCs w:val="24"/>
        </w:rPr>
        <w:t>142-156.</w:t>
      </w:r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bookmarkStart w:id="9" w:name="_Ref332293489"/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/>
          <w:sz w:val="28"/>
          <w:szCs w:val="28"/>
        </w:rPr>
        <w:t>Мухаметшина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 </w:t>
      </w:r>
      <w:proofErr w:type="spellStart"/>
      <w:r>
        <w:rPr>
          <w:rFonts w:ascii="Times New Roman" w:hAnsi="Times New Roman"/>
          <w:sz w:val="28"/>
          <w:szCs w:val="28"/>
        </w:rPr>
        <w:t>Биоаккумуляция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 тяжелых металлов и влияние на морфологические и биотехнические показатели крови лошади в регионах Башкортостана //Материалы ВНПК г. Бирск 15-16 сентября 2005 г. «Современные тенденции в биологических науках XXI века». – С. 91-95.</w:t>
      </w:r>
      <w:bookmarkEnd w:id="9"/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bookmarkStart w:id="10" w:name="_Ref332190103"/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/>
          <w:sz w:val="28"/>
          <w:szCs w:val="28"/>
        </w:rPr>
        <w:t>Назыров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А.Д., </w:t>
      </w:r>
      <w:proofErr w:type="spellStart"/>
      <w:r>
        <w:rPr>
          <w:rFonts w:ascii="Times New Roman" w:hAnsi="Times New Roman"/>
          <w:sz w:val="28"/>
          <w:szCs w:val="28"/>
        </w:rPr>
        <w:t>Курамшин</w:t>
      </w:r>
      <w:proofErr w:type="spellEnd"/>
      <w:r>
        <w:rPr>
          <w:rFonts w:ascii="Times New Roman" w:hAnsi="Times New Roman"/>
          <w:sz w:val="28"/>
          <w:szCs w:val="28"/>
        </w:rPr>
        <w:t xml:space="preserve"> Э.М., </w:t>
      </w:r>
      <w:proofErr w:type="spellStart"/>
      <w:r>
        <w:rPr>
          <w:rFonts w:ascii="Times New Roman" w:hAnsi="Times New Roman"/>
          <w:sz w:val="28"/>
          <w:szCs w:val="28"/>
        </w:rPr>
        <w:t>Байкина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И.М., Садыков М.М. Оценка опасности </w:t>
      </w:r>
      <w:proofErr w:type="spellStart"/>
      <w:r>
        <w:rPr>
          <w:rFonts w:ascii="Times New Roman" w:hAnsi="Times New Roman"/>
          <w:sz w:val="28"/>
          <w:szCs w:val="28"/>
        </w:rPr>
        <w:t>экотоксикологических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на репродуктивное здоровье в РБ // Журнал «Экологические системы и приборы». – Москва, 2002. – С. 30-33.</w:t>
      </w:r>
      <w:bookmarkEnd w:id="10"/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/>
          <w:sz w:val="28"/>
          <w:szCs w:val="28"/>
        </w:rPr>
        <w:t>Назыров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А.Д., Нафикова А.Х., </w:t>
      </w:r>
      <w:proofErr w:type="spellStart"/>
      <w:r>
        <w:rPr>
          <w:rFonts w:ascii="Times New Roman" w:hAnsi="Times New Roman"/>
          <w:sz w:val="28"/>
          <w:szCs w:val="28"/>
        </w:rPr>
        <w:t>Мухаметшина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 </w:t>
      </w:r>
      <w:proofErr w:type="spellStart"/>
      <w:r>
        <w:rPr>
          <w:rFonts w:ascii="Times New Roman" w:hAnsi="Times New Roman"/>
          <w:sz w:val="28"/>
          <w:szCs w:val="28"/>
        </w:rPr>
        <w:t>Биоиндикация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поверхностных вод в условиях влияния г. Уфы / Водохозяйственный комплекс Республики Башкортостан: экологические проблемы, состояние, перспективы: Сб. 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науч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 xml:space="preserve">. – Уфа, 2005. – С. 79-88. </w:t>
      </w:r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Н.Г., Рыскулова Г.М., Кузнецова Л.В. Продовольственная проблема и система потребления в Республике Башкортостан. // Сб. науч. труд.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 xml:space="preserve">. НПК « </w:t>
      </w:r>
      <w:proofErr w:type="spellStart"/>
      <w:r>
        <w:rPr>
          <w:rFonts w:ascii="Times New Roman" w:hAnsi="Times New Roman"/>
          <w:sz w:val="28"/>
          <w:szCs w:val="28"/>
        </w:rPr>
        <w:t>Актуал</w:t>
      </w:r>
      <w:proofErr w:type="spellEnd"/>
      <w:r>
        <w:rPr>
          <w:rFonts w:ascii="Times New Roman" w:hAnsi="Times New Roman"/>
          <w:sz w:val="28"/>
          <w:szCs w:val="28"/>
        </w:rPr>
        <w:t xml:space="preserve">. экологические проблемы» в рамках </w:t>
      </w:r>
      <w:proofErr w:type="spellStart"/>
      <w:r>
        <w:rPr>
          <w:rFonts w:ascii="Times New Roman" w:hAnsi="Times New Roman"/>
          <w:sz w:val="28"/>
          <w:szCs w:val="28"/>
        </w:rPr>
        <w:t>экофорума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Уралэкология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пром</w:t>
      </w:r>
      <w:proofErr w:type="spellEnd"/>
      <w:r>
        <w:rPr>
          <w:rFonts w:ascii="Times New Roman" w:hAnsi="Times New Roman"/>
          <w:sz w:val="28"/>
          <w:szCs w:val="28"/>
        </w:rPr>
        <w:t>. безопасность-2011». Уфа. БГАУ. 2011. – С.81-88.</w:t>
      </w:r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Н.Г., Сафина Г.И. Социальный заказ современности – переход к экологически безопасному развитию. //Мат. 2-й </w:t>
      </w:r>
      <w:proofErr w:type="spellStart"/>
      <w:r>
        <w:rPr>
          <w:rFonts w:ascii="Times New Roman" w:hAnsi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/>
          <w:sz w:val="28"/>
          <w:szCs w:val="28"/>
        </w:rPr>
        <w:t>. НПК «Социальная ответственность бизнеса: теория, методология, практика»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фа. ВЗФЭИ. 2011. – С.181-185.</w:t>
      </w:r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bookmarkStart w:id="11" w:name="_Ref332190193"/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/>
          <w:sz w:val="28"/>
          <w:szCs w:val="28"/>
        </w:rPr>
        <w:t>Терегулова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З.С, </w:t>
      </w:r>
      <w:proofErr w:type="spellStart"/>
      <w:r>
        <w:rPr>
          <w:rFonts w:ascii="Times New Roman" w:hAnsi="Times New Roman"/>
          <w:sz w:val="28"/>
          <w:szCs w:val="28"/>
        </w:rPr>
        <w:t>Ахмадеева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Э.М. Оценка экологического риска в западных районах РБ и разработка методов паллиативной защиты населения // Конференция по западу АН РБ, 1999. – 7 с.</w:t>
      </w:r>
      <w:bookmarkEnd w:id="11"/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bookmarkStart w:id="12" w:name="_Ref332190408"/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/>
          <w:sz w:val="28"/>
          <w:szCs w:val="28"/>
        </w:rPr>
        <w:t>Фаухутдинов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Майстренко В.Н. Интеграция биологического и аналитического мониторингов для оценки качества водной среды. //Международная научно-техническая конференция. – Магнитогорск, 1997. – С. 52.</w:t>
      </w:r>
      <w:bookmarkEnd w:id="12"/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/>
          <w:sz w:val="28"/>
          <w:szCs w:val="28"/>
        </w:rPr>
        <w:t>Халимов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Р.Ф. Оценка экологического риска поверхностных вод реки Уфа в районе промышленного </w:t>
      </w:r>
      <w:proofErr w:type="spellStart"/>
      <w:r>
        <w:rPr>
          <w:rFonts w:ascii="Times New Roman" w:hAnsi="Times New Roman"/>
          <w:sz w:val="28"/>
          <w:szCs w:val="28"/>
        </w:rPr>
        <w:t>технополиса</w:t>
      </w:r>
      <w:proofErr w:type="spellEnd"/>
      <w:r>
        <w:rPr>
          <w:rFonts w:ascii="Times New Roman" w:hAnsi="Times New Roman"/>
          <w:sz w:val="28"/>
          <w:szCs w:val="28"/>
        </w:rPr>
        <w:t>. //Жур. «Проблемы региональной экологии». М. 2011. №1. – С.16-20.</w:t>
      </w:r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bookmarkStart w:id="13" w:name="_Ref332190536"/>
      <w:proofErr w:type="spellStart"/>
      <w:r>
        <w:rPr>
          <w:rFonts w:ascii="Times New Roman" w:hAnsi="Times New Roman"/>
          <w:sz w:val="28"/>
          <w:szCs w:val="28"/>
        </w:rPr>
        <w:lastRenderedPageBreak/>
        <w:t>Курамшина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/>
          <w:sz w:val="28"/>
          <w:szCs w:val="28"/>
        </w:rPr>
        <w:t>Халимов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Р.Ф. Степень загрязнения и </w:t>
      </w:r>
      <w:proofErr w:type="spellStart"/>
      <w:r>
        <w:rPr>
          <w:rFonts w:ascii="Times New Roman" w:hAnsi="Times New Roman"/>
          <w:sz w:val="28"/>
          <w:szCs w:val="28"/>
        </w:rPr>
        <w:t>экотоксичность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поверхностных вод Республики Башкортостан и оценка влияния этого фактора на здоровье населения // Водохозяйственный комплекс Республики Башкортостан: экологические проблемы, состояние, перспективы: Сб. 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науч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>. – Уфа, 2005. – С. 100-105.</w:t>
      </w:r>
      <w:bookmarkEnd w:id="13"/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Курамшина</w:t>
      </w:r>
      <w:proofErr w:type="spellEnd"/>
      <w:r>
        <w:rPr>
          <w:rFonts w:ascii="Times New Roman" w:hAnsi="Times New Roman"/>
          <w:sz w:val="28"/>
          <w:szCs w:val="24"/>
        </w:rPr>
        <w:t xml:space="preserve"> Н.Г., </w:t>
      </w:r>
      <w:proofErr w:type="spellStart"/>
      <w:r>
        <w:rPr>
          <w:rFonts w:ascii="Times New Roman" w:hAnsi="Times New Roman"/>
          <w:sz w:val="28"/>
          <w:szCs w:val="24"/>
        </w:rPr>
        <w:t>Чевычелова</w:t>
      </w:r>
      <w:proofErr w:type="spellEnd"/>
      <w:r>
        <w:rPr>
          <w:rFonts w:ascii="Times New Roman" w:hAnsi="Times New Roman"/>
          <w:sz w:val="28"/>
          <w:szCs w:val="24"/>
        </w:rPr>
        <w:t xml:space="preserve"> Н.А., </w:t>
      </w:r>
      <w:proofErr w:type="spellStart"/>
      <w:r>
        <w:rPr>
          <w:rFonts w:ascii="Times New Roman" w:hAnsi="Times New Roman"/>
          <w:sz w:val="28"/>
          <w:szCs w:val="24"/>
        </w:rPr>
        <w:t>Курамшин</w:t>
      </w:r>
      <w:proofErr w:type="spellEnd"/>
      <w:r>
        <w:rPr>
          <w:rFonts w:ascii="Times New Roman" w:hAnsi="Times New Roman"/>
          <w:sz w:val="28"/>
          <w:szCs w:val="24"/>
        </w:rPr>
        <w:t xml:space="preserve"> Э.М. Оценка состояния поверхностных вод в районах нефтедобычи.// Сб. мат. </w:t>
      </w:r>
      <w:proofErr w:type="spellStart"/>
      <w:r>
        <w:rPr>
          <w:rFonts w:ascii="Times New Roman" w:hAnsi="Times New Roman"/>
          <w:sz w:val="28"/>
          <w:szCs w:val="24"/>
        </w:rPr>
        <w:t>Всерос</w:t>
      </w:r>
      <w:proofErr w:type="spellEnd"/>
      <w:r>
        <w:rPr>
          <w:rFonts w:ascii="Times New Roman" w:hAnsi="Times New Roman"/>
          <w:sz w:val="28"/>
          <w:szCs w:val="24"/>
        </w:rPr>
        <w:t xml:space="preserve">. НПК ,19-21 февраля 2010. </w:t>
      </w:r>
      <w:r>
        <w:rPr>
          <w:rFonts w:ascii="Times New Roman" w:hAnsi="Times New Roman"/>
          <w:sz w:val="28"/>
          <w:szCs w:val="28"/>
        </w:rPr>
        <w:t>– С. </w:t>
      </w:r>
      <w:r>
        <w:rPr>
          <w:rFonts w:ascii="Times New Roman" w:hAnsi="Times New Roman"/>
          <w:sz w:val="28"/>
          <w:szCs w:val="24"/>
        </w:rPr>
        <w:t>266-268.</w:t>
      </w:r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Высоцская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М.В. Биология и экология 10-11 классы. Проектная деятельность учащихся. - Волгоград: изд. «Учитель» 2007</w:t>
      </w:r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Зверев А.Т. Экология. - М: изд. «ОНИКС» 2005</w:t>
      </w:r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Зыкин П.В. Экологическая безопасность жизнедеятельности человека. - М: изд. «</w:t>
      </w:r>
      <w:proofErr w:type="spellStart"/>
      <w:r>
        <w:rPr>
          <w:rFonts w:ascii="Times New Roman" w:hAnsi="Times New Roman"/>
          <w:sz w:val="28"/>
          <w:szCs w:val="28"/>
        </w:rPr>
        <w:t>Армпресс</w:t>
      </w:r>
      <w:proofErr w:type="spellEnd"/>
      <w:r>
        <w:rPr>
          <w:rFonts w:ascii="Times New Roman" w:hAnsi="Times New Roman"/>
          <w:sz w:val="28"/>
          <w:szCs w:val="28"/>
        </w:rPr>
        <w:t>» 2003</w:t>
      </w:r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Домило</w:t>
      </w:r>
      <w:proofErr w:type="spellEnd"/>
      <w:r>
        <w:rPr>
          <w:rFonts w:ascii="Times New Roman" w:hAnsi="Times New Roman"/>
          <w:sz w:val="28"/>
          <w:szCs w:val="28"/>
        </w:rPr>
        <w:t xml:space="preserve"> Ж. Социальная экология. - М: «Просвещение» 1991 </w:t>
      </w:r>
    </w:p>
    <w:p w:rsidR="00F131EC" w:rsidRDefault="00F131EC" w:rsidP="00F131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Степановских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А.С.Общая экология. М: изд. «ЮНИТИ-ДАНА» 2000</w:t>
      </w:r>
    </w:p>
    <w:p w:rsidR="00F131EC" w:rsidRDefault="00F131EC" w:rsidP="00F131EC">
      <w:pPr>
        <w:pStyle w:val="221"/>
        <w:spacing w:before="0" w:line="230" w:lineRule="auto"/>
        <w:rPr>
          <w:rFonts w:ascii="Times New Roman" w:hAnsi="Times New Roman" w:cs="Times New Roman"/>
        </w:rPr>
      </w:pPr>
    </w:p>
    <w:p w:rsidR="00F131EC" w:rsidRDefault="00F131EC" w:rsidP="00F131EC">
      <w:pPr>
        <w:pStyle w:val="221"/>
        <w:spacing w:before="0" w:line="230" w:lineRule="auto"/>
        <w:rPr>
          <w:rFonts w:ascii="Times New Roman" w:hAnsi="Times New Roman" w:cs="Times New Roman"/>
        </w:rPr>
      </w:pPr>
    </w:p>
    <w:p w:rsidR="00F131EC" w:rsidRDefault="00F131EC" w:rsidP="00F131EC">
      <w:pPr>
        <w:pStyle w:val="221"/>
        <w:spacing w:before="0" w:line="230" w:lineRule="auto"/>
        <w:rPr>
          <w:rFonts w:ascii="Times New Roman" w:hAnsi="Times New Roman" w:cs="Times New Roman"/>
        </w:rPr>
      </w:pPr>
    </w:p>
    <w:p w:rsidR="00F131EC" w:rsidRDefault="00F131EC" w:rsidP="00F131EC">
      <w:pPr>
        <w:pStyle w:val="221"/>
        <w:spacing w:before="0" w:line="230" w:lineRule="auto"/>
        <w:rPr>
          <w:rFonts w:ascii="Times New Roman" w:hAnsi="Times New Roman" w:cs="Times New Roman"/>
        </w:rPr>
      </w:pPr>
    </w:p>
    <w:p w:rsidR="00F131EC" w:rsidRDefault="00F131EC" w:rsidP="00F131EC">
      <w:pPr>
        <w:pStyle w:val="221"/>
        <w:spacing w:before="0" w:line="230" w:lineRule="auto"/>
        <w:rPr>
          <w:rFonts w:ascii="Times New Roman" w:hAnsi="Times New Roman" w:cs="Times New Roman"/>
        </w:rPr>
      </w:pPr>
    </w:p>
    <w:p w:rsidR="00500EF3" w:rsidRDefault="00500EF3" w:rsidP="00500EF3">
      <w:pPr>
        <w:spacing w:line="360" w:lineRule="auto"/>
        <w:jc w:val="both"/>
        <w:rPr>
          <w:sz w:val="28"/>
          <w:szCs w:val="28"/>
        </w:rPr>
      </w:pPr>
    </w:p>
    <w:p w:rsidR="00500EF3" w:rsidRDefault="00500EF3" w:rsidP="00500EF3"/>
    <w:p w:rsidR="00F92103" w:rsidRDefault="00F92103"/>
    <w:sectPr w:rsidR="00F92103" w:rsidSect="0023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D62"/>
    <w:multiLevelType w:val="hybridMultilevel"/>
    <w:tmpl w:val="486834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73DE5"/>
    <w:multiLevelType w:val="hybridMultilevel"/>
    <w:tmpl w:val="732A942E"/>
    <w:lvl w:ilvl="0" w:tplc="0E60FA80">
      <w:start w:val="1"/>
      <w:numFmt w:val="bullet"/>
      <w:lvlText w:val="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D656E99"/>
    <w:multiLevelType w:val="hybridMultilevel"/>
    <w:tmpl w:val="8830F8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0FA8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F907EA"/>
    <w:multiLevelType w:val="hybridMultilevel"/>
    <w:tmpl w:val="FA227B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0FA8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9375E"/>
    <w:multiLevelType w:val="hybridMultilevel"/>
    <w:tmpl w:val="78E2F37C"/>
    <w:lvl w:ilvl="0" w:tplc="78806BE8">
      <w:start w:val="1"/>
      <w:numFmt w:val="decimal"/>
      <w:lvlText w:val="%1."/>
      <w:lvlJc w:val="right"/>
      <w:pPr>
        <w:ind w:left="720" w:hanging="360"/>
      </w:pPr>
    </w:lvl>
    <w:lvl w:ilvl="1" w:tplc="3754ED86">
      <w:start w:val="1"/>
      <w:numFmt w:val="lowerLetter"/>
      <w:lvlText w:val="%2."/>
      <w:lvlJc w:val="left"/>
      <w:pPr>
        <w:ind w:left="1440" w:hanging="360"/>
      </w:pPr>
    </w:lvl>
    <w:lvl w:ilvl="2" w:tplc="DA06BB7E">
      <w:start w:val="1"/>
      <w:numFmt w:val="lowerRoman"/>
      <w:lvlText w:val="%3."/>
      <w:lvlJc w:val="right"/>
      <w:pPr>
        <w:ind w:left="2160" w:hanging="180"/>
      </w:pPr>
    </w:lvl>
    <w:lvl w:ilvl="3" w:tplc="4782C6CA">
      <w:start w:val="1"/>
      <w:numFmt w:val="decimal"/>
      <w:lvlText w:val="%4."/>
      <w:lvlJc w:val="left"/>
      <w:pPr>
        <w:ind w:left="2880" w:hanging="360"/>
      </w:pPr>
    </w:lvl>
    <w:lvl w:ilvl="4" w:tplc="A5345FEE">
      <w:start w:val="1"/>
      <w:numFmt w:val="lowerLetter"/>
      <w:lvlText w:val="%5."/>
      <w:lvlJc w:val="left"/>
      <w:pPr>
        <w:ind w:left="3600" w:hanging="360"/>
      </w:pPr>
    </w:lvl>
    <w:lvl w:ilvl="5" w:tplc="80D4D14A">
      <w:start w:val="1"/>
      <w:numFmt w:val="lowerRoman"/>
      <w:lvlText w:val="%6."/>
      <w:lvlJc w:val="right"/>
      <w:pPr>
        <w:ind w:left="4320" w:hanging="180"/>
      </w:pPr>
    </w:lvl>
    <w:lvl w:ilvl="6" w:tplc="B4689032">
      <w:start w:val="1"/>
      <w:numFmt w:val="decimal"/>
      <w:lvlText w:val="%7."/>
      <w:lvlJc w:val="left"/>
      <w:pPr>
        <w:ind w:left="5040" w:hanging="360"/>
      </w:pPr>
    </w:lvl>
    <w:lvl w:ilvl="7" w:tplc="6BCCFAB6">
      <w:start w:val="1"/>
      <w:numFmt w:val="lowerLetter"/>
      <w:lvlText w:val="%8."/>
      <w:lvlJc w:val="left"/>
      <w:pPr>
        <w:ind w:left="5760" w:hanging="360"/>
      </w:pPr>
    </w:lvl>
    <w:lvl w:ilvl="8" w:tplc="DBB6874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27CB8"/>
    <w:multiLevelType w:val="hybridMultilevel"/>
    <w:tmpl w:val="C3EE29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E31C5E"/>
    <w:multiLevelType w:val="hybridMultilevel"/>
    <w:tmpl w:val="FF9472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D6515E"/>
    <w:multiLevelType w:val="hybridMultilevel"/>
    <w:tmpl w:val="8A821F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83A96"/>
    <w:multiLevelType w:val="multilevel"/>
    <w:tmpl w:val="6F7C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DC6598"/>
    <w:multiLevelType w:val="hybridMultilevel"/>
    <w:tmpl w:val="AF68DC4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70D15C67"/>
    <w:multiLevelType w:val="hybridMultilevel"/>
    <w:tmpl w:val="517EB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EF3"/>
    <w:rsid w:val="0023059B"/>
    <w:rsid w:val="003C74C3"/>
    <w:rsid w:val="00500EF3"/>
    <w:rsid w:val="006A2E55"/>
    <w:rsid w:val="006B4AE1"/>
    <w:rsid w:val="008461A3"/>
    <w:rsid w:val="00B008E1"/>
    <w:rsid w:val="00B70E9C"/>
    <w:rsid w:val="00D26E67"/>
    <w:rsid w:val="00D54F96"/>
    <w:rsid w:val="00E242E5"/>
    <w:rsid w:val="00E66529"/>
    <w:rsid w:val="00F131EC"/>
    <w:rsid w:val="00F9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F3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1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D54F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4F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54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semiHidden/>
    <w:rsid w:val="00D54F96"/>
    <w:rPr>
      <w:sz w:val="32"/>
    </w:rPr>
  </w:style>
  <w:style w:type="character" w:customStyle="1" w:styleId="a5">
    <w:name w:val="Основной текст Знак"/>
    <w:basedOn w:val="a0"/>
    <w:link w:val="a4"/>
    <w:semiHidden/>
    <w:rsid w:val="00D54F9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Normal (Web)"/>
    <w:basedOn w:val="a"/>
    <w:uiPriority w:val="99"/>
    <w:rsid w:val="00D54F9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F13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13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13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131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13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_ЗАГ_2_2 Знак Знак"/>
    <w:link w:val="221"/>
    <w:locked/>
    <w:rsid w:val="00F131EC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1">
    <w:name w:val="_ЗАГ_2_2 Знак"/>
    <w:basedOn w:val="a"/>
    <w:link w:val="220"/>
    <w:rsid w:val="00F131EC"/>
    <w:pPr>
      <w:tabs>
        <w:tab w:val="left" w:pos="1418"/>
      </w:tabs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character" w:styleId="a9">
    <w:name w:val="Strong"/>
    <w:basedOn w:val="a0"/>
    <w:qFormat/>
    <w:rsid w:val="00F131E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B4A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4A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4495</Words>
  <Characters>25626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UGAES</Company>
  <LinksUpToDate>false</LinksUpToDate>
  <CharactersWithSpaces>30061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ugaes_user</dc:creator>
  <cp:keywords/>
  <dc:description/>
  <cp:lastModifiedBy>Ирина</cp:lastModifiedBy>
  <cp:revision>4</cp:revision>
  <cp:lastPrinted>2016-10-25T06:23:00Z</cp:lastPrinted>
  <dcterms:created xsi:type="dcterms:W3CDTF">2016-10-24T08:53:00Z</dcterms:created>
  <dcterms:modified xsi:type="dcterms:W3CDTF">2018-01-11T10:58:00Z</dcterms:modified>
</cp:coreProperties>
</file>