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0" w:rsidRPr="00AF3494" w:rsidRDefault="008F50DC" w:rsidP="000D7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Детский эколого-биологический центр Советского района городского округа город Уфа</w:t>
      </w:r>
    </w:p>
    <w:p w:rsidR="008F50DC" w:rsidRPr="00AF3494" w:rsidRDefault="008F50DC" w:rsidP="000D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EA" w:rsidRDefault="006B1FEA" w:rsidP="000D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EA" w:rsidRDefault="006B1FEA" w:rsidP="000D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EA" w:rsidRDefault="006B1FEA" w:rsidP="000D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6B1FEA" w:rsidP="000D7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«Внеклассное мероприятие»</w:t>
      </w:r>
    </w:p>
    <w:p w:rsidR="008F50DC" w:rsidRPr="00AF3494" w:rsidRDefault="008F50DC" w:rsidP="000D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185A4A">
        <w:rPr>
          <w:rFonts w:ascii="Times New Roman" w:hAnsi="Times New Roman" w:cs="Times New Roman"/>
          <w:sz w:val="28"/>
          <w:szCs w:val="28"/>
        </w:rPr>
        <w:t xml:space="preserve"> вне</w:t>
      </w:r>
      <w:r w:rsidR="00714038">
        <w:rPr>
          <w:rFonts w:ascii="Times New Roman" w:hAnsi="Times New Roman" w:cs="Times New Roman"/>
          <w:sz w:val="28"/>
          <w:szCs w:val="28"/>
        </w:rPr>
        <w:t>классного мероприятия</w:t>
      </w:r>
    </w:p>
    <w:p w:rsidR="008E5F74" w:rsidRDefault="00185A4A" w:rsidP="000D7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</w:t>
      </w:r>
      <w:r w:rsidR="00C83C0A">
        <w:rPr>
          <w:rFonts w:ascii="Times New Roman" w:hAnsi="Times New Roman" w:cs="Times New Roman"/>
          <w:sz w:val="28"/>
          <w:szCs w:val="28"/>
        </w:rPr>
        <w:t>ему: «Безопасная дорога</w:t>
      </w:r>
      <w:r w:rsidR="008F50DC" w:rsidRPr="00AF3494">
        <w:rPr>
          <w:rFonts w:ascii="Times New Roman" w:hAnsi="Times New Roman" w:cs="Times New Roman"/>
          <w:sz w:val="28"/>
          <w:szCs w:val="28"/>
        </w:rPr>
        <w:t>»</w:t>
      </w:r>
    </w:p>
    <w:p w:rsidR="00714038" w:rsidRDefault="00714038" w:rsidP="000D72C3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0D72C3" w:rsidRDefault="000D72C3" w:rsidP="000D72C3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0D72C3" w:rsidRDefault="000D72C3" w:rsidP="000D72C3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0D72C3" w:rsidRDefault="000D72C3" w:rsidP="000D72C3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0D72C3" w:rsidRDefault="000D72C3" w:rsidP="000D72C3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0D72C3" w:rsidRDefault="000D72C3" w:rsidP="000D72C3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6B1FEA" w:rsidRDefault="006B1FEA" w:rsidP="006B1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F50DC" w:rsidRPr="00AF3494"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AF3494">
        <w:rPr>
          <w:rFonts w:ascii="Times New Roman" w:hAnsi="Times New Roman" w:cs="Times New Roman"/>
          <w:sz w:val="28"/>
          <w:szCs w:val="28"/>
        </w:rPr>
        <w:t xml:space="preserve">Щербакова </w:t>
      </w:r>
      <w:r w:rsidR="00C83C0A">
        <w:rPr>
          <w:rFonts w:ascii="Times New Roman" w:hAnsi="Times New Roman" w:cs="Times New Roman"/>
          <w:sz w:val="28"/>
          <w:szCs w:val="28"/>
        </w:rPr>
        <w:t>Елена Георгиевна</w:t>
      </w:r>
    </w:p>
    <w:p w:rsidR="006B1FEA" w:rsidRDefault="006B1FEA" w:rsidP="006B1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83C0A" w:rsidRPr="00AF3494">
        <w:rPr>
          <w:rFonts w:ascii="Times New Roman" w:hAnsi="Times New Roman" w:cs="Times New Roman"/>
          <w:sz w:val="28"/>
          <w:szCs w:val="28"/>
        </w:rPr>
        <w:t>педагог дополнительно</w:t>
      </w:r>
      <w:r w:rsidR="00C83C0A">
        <w:rPr>
          <w:rFonts w:ascii="Times New Roman" w:hAnsi="Times New Roman" w:cs="Times New Roman"/>
          <w:sz w:val="28"/>
          <w:szCs w:val="28"/>
        </w:rPr>
        <w:t xml:space="preserve"> </w:t>
      </w:r>
      <w:r w:rsidR="00C83C0A" w:rsidRPr="00AF349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B1FEA" w:rsidRDefault="006B1FEA" w:rsidP="006B1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83C0A">
        <w:rPr>
          <w:rFonts w:ascii="Times New Roman" w:hAnsi="Times New Roman" w:cs="Times New Roman"/>
          <w:sz w:val="28"/>
          <w:szCs w:val="28"/>
        </w:rPr>
        <w:t>МБОУДОДДЭБЦ Советского района ГО</w:t>
      </w:r>
    </w:p>
    <w:p w:rsidR="006B1FEA" w:rsidRDefault="006B1FEA" w:rsidP="006B1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E5F7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74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14038">
        <w:rPr>
          <w:rFonts w:ascii="Times New Roman" w:hAnsi="Times New Roman" w:cs="Times New Roman"/>
          <w:sz w:val="28"/>
          <w:szCs w:val="28"/>
        </w:rPr>
        <w:t>;</w:t>
      </w:r>
    </w:p>
    <w:p w:rsidR="006B1FEA" w:rsidRDefault="006B1FEA" w:rsidP="006B1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14038">
        <w:rPr>
          <w:rFonts w:ascii="Times New Roman" w:hAnsi="Times New Roman" w:cs="Times New Roman"/>
          <w:sz w:val="28"/>
          <w:szCs w:val="28"/>
        </w:rPr>
        <w:t>адрес: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038">
        <w:rPr>
          <w:rFonts w:ascii="Times New Roman" w:hAnsi="Times New Roman" w:cs="Times New Roman"/>
          <w:sz w:val="28"/>
          <w:szCs w:val="28"/>
        </w:rPr>
        <w:t>Уфа,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038">
        <w:rPr>
          <w:rFonts w:ascii="Times New Roman" w:hAnsi="Times New Roman" w:cs="Times New Roman"/>
          <w:sz w:val="28"/>
          <w:szCs w:val="28"/>
        </w:rPr>
        <w:t>Комсомольская 79;</w:t>
      </w:r>
    </w:p>
    <w:p w:rsidR="00C83C0A" w:rsidRDefault="006B1FEA" w:rsidP="006B1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14038">
        <w:rPr>
          <w:rFonts w:ascii="Times New Roman" w:hAnsi="Times New Roman" w:cs="Times New Roman"/>
          <w:sz w:val="28"/>
          <w:szCs w:val="28"/>
        </w:rPr>
        <w:t>тел.:89170457241</w:t>
      </w:r>
      <w:r>
        <w:rPr>
          <w:rFonts w:ascii="Times New Roman" w:hAnsi="Times New Roman" w:cs="Times New Roman"/>
          <w:sz w:val="28"/>
          <w:szCs w:val="28"/>
        </w:rPr>
        <w:t>, 8 (347)241-32-88</w:t>
      </w:r>
    </w:p>
    <w:p w:rsidR="008E5F74" w:rsidRPr="00AF3494" w:rsidRDefault="008E5F74" w:rsidP="006B1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F74" w:rsidRDefault="008E5F74" w:rsidP="00CE559E">
      <w:pPr>
        <w:rPr>
          <w:rFonts w:ascii="Times New Roman" w:hAnsi="Times New Roman" w:cs="Times New Roman"/>
          <w:sz w:val="28"/>
          <w:szCs w:val="28"/>
        </w:rPr>
      </w:pPr>
    </w:p>
    <w:p w:rsidR="006B1FEA" w:rsidRPr="006B1FEA" w:rsidRDefault="006B1FEA" w:rsidP="00CE5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УФА-2015</w:t>
      </w:r>
    </w:p>
    <w:p w:rsidR="00CE559E" w:rsidRP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9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E559E" w:rsidRPr="00CE559E" w:rsidRDefault="00CE559E" w:rsidP="00CE5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……………………………………….3</w:t>
      </w:r>
    </w:p>
    <w:p w:rsidR="00CE559E" w:rsidRPr="00CE559E" w:rsidRDefault="00CE559E" w:rsidP="00CE559E">
      <w:pPr>
        <w:rPr>
          <w:rFonts w:ascii="Times New Roman" w:hAnsi="Times New Roman" w:cs="Times New Roman"/>
          <w:sz w:val="28"/>
          <w:szCs w:val="28"/>
        </w:rPr>
      </w:pPr>
      <w:r w:rsidRPr="00CE559E">
        <w:rPr>
          <w:rFonts w:ascii="Times New Roman" w:hAnsi="Times New Roman" w:cs="Times New Roman"/>
          <w:sz w:val="28"/>
          <w:szCs w:val="28"/>
        </w:rPr>
        <w:t>Содержательная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…………………………………………4</w:t>
      </w:r>
    </w:p>
    <w:p w:rsidR="00CE559E" w:rsidRPr="00CE559E" w:rsidRDefault="00CE559E" w:rsidP="00CE559E">
      <w:pPr>
        <w:rPr>
          <w:rFonts w:ascii="Times New Roman" w:hAnsi="Times New Roman" w:cs="Times New Roman"/>
          <w:sz w:val="28"/>
          <w:szCs w:val="28"/>
        </w:rPr>
      </w:pPr>
      <w:r w:rsidRPr="00CE559E">
        <w:rPr>
          <w:rFonts w:ascii="Times New Roman" w:hAnsi="Times New Roman" w:cs="Times New Roman"/>
          <w:sz w:val="28"/>
          <w:szCs w:val="28"/>
        </w:rPr>
        <w:t>Дополнительные материалы и приложения</w:t>
      </w:r>
      <w:r>
        <w:rPr>
          <w:rFonts w:ascii="Times New Roman" w:hAnsi="Times New Roman" w:cs="Times New Roman"/>
          <w:sz w:val="28"/>
          <w:szCs w:val="28"/>
        </w:rPr>
        <w:t>……………...…15</w:t>
      </w:r>
    </w:p>
    <w:p w:rsidR="00CE559E" w:rsidRPr="00CE559E" w:rsidRDefault="00453207" w:rsidP="00CE5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</w:t>
      </w:r>
      <w:r w:rsidR="00CE559E" w:rsidRPr="00CE559E">
        <w:rPr>
          <w:rFonts w:ascii="Times New Roman" w:hAnsi="Times New Roman" w:cs="Times New Roman"/>
          <w:sz w:val="28"/>
          <w:szCs w:val="28"/>
        </w:rPr>
        <w:t>итература</w:t>
      </w:r>
      <w:r w:rsidR="00CE559E">
        <w:rPr>
          <w:rFonts w:ascii="Times New Roman" w:hAnsi="Times New Roman" w:cs="Times New Roman"/>
          <w:sz w:val="28"/>
          <w:szCs w:val="28"/>
        </w:rPr>
        <w:t>………………………………………………...…..20</w:t>
      </w: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CE559E">
      <w:pPr>
        <w:rPr>
          <w:rFonts w:ascii="Times New Roman" w:hAnsi="Times New Roman" w:cs="Times New Roman"/>
          <w:b/>
          <w:sz w:val="28"/>
          <w:szCs w:val="28"/>
        </w:rPr>
      </w:pPr>
    </w:p>
    <w:p w:rsidR="00CE559E" w:rsidRDefault="00CE559E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0DC" w:rsidRPr="00A62D1F" w:rsidRDefault="008F50DC" w:rsidP="000D7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47A8" w:rsidRDefault="005947A8" w:rsidP="0059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номинации: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Внеклассное мероприятие</w:t>
      </w:r>
      <w:r w:rsidR="004E5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7A8" w:rsidRDefault="005947A8" w:rsidP="0059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работы: </w:t>
      </w:r>
      <w:r w:rsidR="004E5341" w:rsidRPr="004E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мероприятие «Безопасная дорога»</w:t>
      </w:r>
      <w:r w:rsidR="004E5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0DC" w:rsidRDefault="004E5341" w:rsidP="0059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Актуальность: </w:t>
      </w:r>
      <w:r w:rsidR="0086010F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профилактики транспортного травматизма детей  является очень актуальной. Увеличение 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на дороге, качест</w:t>
      </w:r>
      <w:r w:rsidR="0086010F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или отсутствие дорог, создает все условия для повышения травматизма детей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010F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порой ведут себя не правильно на дорогах, это приводит к плачевным ситуациям,</w:t>
      </w:r>
      <w:r w:rsidR="00C5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668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86010F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обусловлено недостатком воспитания основным необходимым навыкам соблюдения правил дорожного движения. 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</w:t>
      </w:r>
      <w:r w:rsidR="0086010F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одическая разработка в 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оступной форме, </w:t>
      </w:r>
      <w:r w:rsidR="003A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 проверочных карточек и опросов </w:t>
      </w:r>
      <w:r w:rsidR="0086010F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 ребятам 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свои знания по ПДД. </w:t>
      </w:r>
    </w:p>
    <w:p w:rsidR="008F50DC" w:rsidRPr="00AF3494" w:rsidRDefault="0086010F" w:rsidP="006B1FEA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мероприятия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детей 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устойчивых навыков безопасного поведения на улицах и дорогах,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правил дорожного движения,</w:t>
      </w:r>
      <w:r w:rsidRPr="00AF3494">
        <w:rPr>
          <w:rFonts w:ascii="Times New Roman" w:hAnsi="Times New Roman" w:cs="Times New Roman"/>
          <w:sz w:val="28"/>
          <w:szCs w:val="28"/>
        </w:rPr>
        <w:t xml:space="preserve"> предупреждение детского дорожно-транспортного травматизма, проверка и закрепление навыков безопасного поведения детей на улицах.</w:t>
      </w:r>
    </w:p>
    <w:p w:rsidR="006B1FEA" w:rsidRDefault="006B1FEA" w:rsidP="0059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AE6668" w:rsidRPr="006B1FEA">
        <w:rPr>
          <w:rFonts w:ascii="Times New Roman" w:hAnsi="Times New Roman" w:cs="Times New Roman"/>
          <w:b/>
          <w:sz w:val="28"/>
          <w:szCs w:val="28"/>
        </w:rPr>
        <w:t xml:space="preserve"> данного мероприятия:</w:t>
      </w:r>
      <w:r w:rsidR="00AE6668" w:rsidRPr="00AF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FEA" w:rsidRDefault="006B1FEA" w:rsidP="0059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 закрепить знания правил до</w:t>
      </w:r>
      <w:r w:rsidR="001D4E6B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рожного движения на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улицах и дорогах,</w:t>
      </w:r>
      <w:r w:rsidR="001D4E6B" w:rsidRPr="00AF3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FEA" w:rsidRDefault="006B1FEA" w:rsidP="005947A8">
      <w:pPr>
        <w:tabs>
          <w:tab w:val="left" w:pos="3100"/>
          <w:tab w:val="left" w:pos="7120"/>
        </w:tabs>
        <w:spacing w:after="0"/>
        <w:ind w:firstLine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7A8">
        <w:rPr>
          <w:rFonts w:ascii="Times New Roman" w:hAnsi="Times New Roman" w:cs="Times New Roman"/>
          <w:sz w:val="28"/>
          <w:szCs w:val="28"/>
        </w:rPr>
        <w:t xml:space="preserve"> формировать умения </w:t>
      </w:r>
      <w:r w:rsidR="001D4E6B" w:rsidRPr="00AF3494">
        <w:rPr>
          <w:rFonts w:ascii="Times New Roman" w:hAnsi="Times New Roman" w:cs="Times New Roman"/>
          <w:sz w:val="28"/>
          <w:szCs w:val="28"/>
        </w:rPr>
        <w:t>различать дорожные знаки</w:t>
      </w:r>
      <w:r w:rsidR="005947A8">
        <w:rPr>
          <w:rFonts w:ascii="Times New Roman" w:hAnsi="Times New Roman" w:cs="Times New Roman"/>
          <w:sz w:val="28"/>
          <w:szCs w:val="28"/>
        </w:rPr>
        <w:t>: п</w:t>
      </w:r>
      <w:r w:rsidR="005947A8" w:rsidRPr="00AF3494">
        <w:rPr>
          <w:rFonts w:ascii="Times New Roman" w:hAnsi="Times New Roman" w:cs="Times New Roman"/>
          <w:sz w:val="28"/>
          <w:szCs w:val="28"/>
        </w:rPr>
        <w:t>редупреждающие знаки</w:t>
      </w:r>
      <w:r w:rsidR="005947A8">
        <w:rPr>
          <w:rFonts w:ascii="Times New Roman" w:hAnsi="Times New Roman" w:cs="Times New Roman"/>
          <w:sz w:val="28"/>
          <w:szCs w:val="28"/>
        </w:rPr>
        <w:t>; з</w:t>
      </w:r>
      <w:r w:rsidR="005947A8" w:rsidRPr="00AF3494">
        <w:rPr>
          <w:rFonts w:ascii="Times New Roman" w:hAnsi="Times New Roman" w:cs="Times New Roman"/>
          <w:sz w:val="28"/>
          <w:szCs w:val="28"/>
        </w:rPr>
        <w:t>наки приоритета</w:t>
      </w:r>
      <w:r w:rsidR="005947A8">
        <w:rPr>
          <w:rFonts w:ascii="Times New Roman" w:hAnsi="Times New Roman" w:cs="Times New Roman"/>
          <w:sz w:val="28"/>
          <w:szCs w:val="28"/>
        </w:rPr>
        <w:t>; з</w:t>
      </w:r>
      <w:r w:rsidR="005947A8" w:rsidRPr="00AF3494">
        <w:rPr>
          <w:rFonts w:ascii="Times New Roman" w:hAnsi="Times New Roman" w:cs="Times New Roman"/>
          <w:sz w:val="28"/>
          <w:szCs w:val="28"/>
        </w:rPr>
        <w:t>апрещающие знаки</w:t>
      </w:r>
      <w:r w:rsidR="005947A8">
        <w:rPr>
          <w:rFonts w:ascii="Times New Roman" w:hAnsi="Times New Roman" w:cs="Times New Roman"/>
          <w:sz w:val="28"/>
          <w:szCs w:val="28"/>
        </w:rPr>
        <w:t>,</w:t>
      </w:r>
      <w:r w:rsidR="005947A8" w:rsidRPr="005947A8">
        <w:rPr>
          <w:rFonts w:ascii="Times New Roman" w:hAnsi="Times New Roman" w:cs="Times New Roman"/>
          <w:sz w:val="28"/>
          <w:szCs w:val="28"/>
        </w:rPr>
        <w:t xml:space="preserve"> </w:t>
      </w:r>
      <w:r w:rsidR="005947A8">
        <w:rPr>
          <w:rFonts w:ascii="Times New Roman" w:hAnsi="Times New Roman" w:cs="Times New Roman"/>
          <w:sz w:val="28"/>
          <w:szCs w:val="28"/>
        </w:rPr>
        <w:t>п</w:t>
      </w:r>
      <w:r w:rsidR="005947A8" w:rsidRPr="00AF3494">
        <w:rPr>
          <w:rFonts w:ascii="Times New Roman" w:hAnsi="Times New Roman" w:cs="Times New Roman"/>
          <w:sz w:val="28"/>
          <w:szCs w:val="28"/>
        </w:rPr>
        <w:t>редписывающие знаки</w:t>
      </w:r>
      <w:r w:rsidR="005947A8" w:rsidRPr="005947A8">
        <w:rPr>
          <w:rFonts w:ascii="Times New Roman" w:hAnsi="Times New Roman" w:cs="Times New Roman"/>
          <w:sz w:val="28"/>
          <w:szCs w:val="28"/>
        </w:rPr>
        <w:t xml:space="preserve"> </w:t>
      </w:r>
      <w:r w:rsidR="005947A8">
        <w:rPr>
          <w:rFonts w:ascii="Times New Roman" w:hAnsi="Times New Roman" w:cs="Times New Roman"/>
          <w:sz w:val="28"/>
          <w:szCs w:val="28"/>
        </w:rPr>
        <w:t>и</w:t>
      </w:r>
      <w:r w:rsidR="005947A8" w:rsidRPr="00AF3494">
        <w:rPr>
          <w:rFonts w:ascii="Times New Roman" w:hAnsi="Times New Roman" w:cs="Times New Roman"/>
          <w:sz w:val="28"/>
          <w:szCs w:val="28"/>
        </w:rPr>
        <w:t>нформационно указательные знаки</w:t>
      </w:r>
      <w:r w:rsidR="005947A8">
        <w:rPr>
          <w:rFonts w:ascii="Times New Roman" w:hAnsi="Times New Roman" w:cs="Times New Roman"/>
          <w:sz w:val="28"/>
          <w:szCs w:val="28"/>
        </w:rPr>
        <w:t>;</w:t>
      </w:r>
      <w:r w:rsidR="005947A8" w:rsidRPr="005947A8">
        <w:rPr>
          <w:rFonts w:ascii="Times New Roman" w:hAnsi="Times New Roman" w:cs="Times New Roman"/>
          <w:sz w:val="28"/>
          <w:szCs w:val="28"/>
        </w:rPr>
        <w:t xml:space="preserve"> </w:t>
      </w:r>
      <w:r w:rsidR="005947A8">
        <w:rPr>
          <w:rFonts w:ascii="Times New Roman" w:hAnsi="Times New Roman" w:cs="Times New Roman"/>
          <w:sz w:val="28"/>
          <w:szCs w:val="28"/>
        </w:rPr>
        <w:t>з</w:t>
      </w:r>
      <w:r w:rsidR="005947A8" w:rsidRPr="00AF3494">
        <w:rPr>
          <w:rFonts w:ascii="Times New Roman" w:hAnsi="Times New Roman" w:cs="Times New Roman"/>
          <w:sz w:val="28"/>
          <w:szCs w:val="28"/>
        </w:rPr>
        <w:t>наки сервиса</w:t>
      </w:r>
      <w:r w:rsidR="005947A8">
        <w:rPr>
          <w:rFonts w:ascii="Times New Roman" w:hAnsi="Times New Roman" w:cs="Times New Roman"/>
          <w:sz w:val="28"/>
          <w:szCs w:val="28"/>
        </w:rPr>
        <w:t>,</w:t>
      </w:r>
      <w:r w:rsidR="005947A8" w:rsidRPr="005947A8">
        <w:rPr>
          <w:rFonts w:ascii="Times New Roman" w:hAnsi="Times New Roman" w:cs="Times New Roman"/>
          <w:sz w:val="28"/>
          <w:szCs w:val="28"/>
        </w:rPr>
        <w:t xml:space="preserve"> </w:t>
      </w:r>
      <w:r w:rsidR="005947A8">
        <w:rPr>
          <w:rFonts w:ascii="Times New Roman" w:hAnsi="Times New Roman" w:cs="Times New Roman"/>
          <w:sz w:val="28"/>
          <w:szCs w:val="28"/>
        </w:rPr>
        <w:t>з</w:t>
      </w:r>
      <w:r w:rsidR="005947A8" w:rsidRPr="00AF3494">
        <w:rPr>
          <w:rFonts w:ascii="Times New Roman" w:hAnsi="Times New Roman" w:cs="Times New Roman"/>
          <w:sz w:val="28"/>
          <w:szCs w:val="28"/>
        </w:rPr>
        <w:t>наки дополнительной информации</w:t>
      </w:r>
      <w:r w:rsidR="005947A8">
        <w:rPr>
          <w:rFonts w:ascii="Times New Roman" w:hAnsi="Times New Roman" w:cs="Times New Roman"/>
          <w:sz w:val="28"/>
          <w:szCs w:val="28"/>
        </w:rPr>
        <w:t>;</w:t>
      </w:r>
      <w:r w:rsidR="005947A8" w:rsidRPr="005947A8">
        <w:rPr>
          <w:rFonts w:ascii="Times New Roman" w:hAnsi="Times New Roman" w:cs="Times New Roman"/>
          <w:sz w:val="28"/>
          <w:szCs w:val="28"/>
        </w:rPr>
        <w:t xml:space="preserve"> </w:t>
      </w:r>
      <w:r w:rsidR="005947A8">
        <w:rPr>
          <w:rFonts w:ascii="Times New Roman" w:hAnsi="Times New Roman" w:cs="Times New Roman"/>
          <w:sz w:val="28"/>
          <w:szCs w:val="28"/>
        </w:rPr>
        <w:t>з</w:t>
      </w:r>
      <w:r w:rsidR="005947A8">
        <w:rPr>
          <w:rFonts w:ascii="Times New Roman" w:hAnsi="Times New Roman" w:cs="Times New Roman"/>
          <w:sz w:val="28"/>
          <w:szCs w:val="28"/>
        </w:rPr>
        <w:t>наки особых предписаний</w:t>
      </w:r>
    </w:p>
    <w:p w:rsidR="008F50DC" w:rsidRPr="000D72C3" w:rsidRDefault="006B1FEA" w:rsidP="0059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культуру безопасного поведения на дороге и в общественных местах.</w:t>
      </w:r>
    </w:p>
    <w:p w:rsidR="004E5341" w:rsidRPr="004E5341" w:rsidRDefault="004E5341" w:rsidP="004E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применения: </w:t>
      </w:r>
      <w:r w:rsidRPr="004E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деятельность, дополнительное образование.</w:t>
      </w:r>
    </w:p>
    <w:p w:rsidR="004E5341" w:rsidRDefault="004E5341" w:rsidP="004E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тематическое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5341" w:rsidRDefault="004E5341" w:rsidP="004E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1.Вводная беседа</w:t>
      </w:r>
    </w:p>
    <w:p w:rsidR="004E5341" w:rsidRDefault="004E5341" w:rsidP="004E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2.Работа с карточками</w:t>
      </w:r>
    </w:p>
    <w:p w:rsidR="004E5341" w:rsidRDefault="004E5341" w:rsidP="004E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3.Кроссворд</w:t>
      </w:r>
    </w:p>
    <w:p w:rsidR="004E5341" w:rsidRDefault="004E5341" w:rsidP="004E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4.Постановка проблемных ситуаций</w:t>
      </w:r>
    </w:p>
    <w:p w:rsidR="004E5341" w:rsidRDefault="004E5341" w:rsidP="004E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5.Беседа о дорожных знаках</w:t>
      </w:r>
    </w:p>
    <w:p w:rsidR="004E5341" w:rsidRPr="00AF3494" w:rsidRDefault="00CE559E" w:rsidP="004E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6.Подведение итогов.</w:t>
      </w:r>
    </w:p>
    <w:p w:rsidR="00391608" w:rsidRPr="000D72C3" w:rsidRDefault="00391608" w:rsidP="005947A8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B1FEA">
        <w:rPr>
          <w:rStyle w:val="a7"/>
          <w:b/>
          <w:bCs/>
          <w:i w:val="0"/>
          <w:sz w:val="28"/>
          <w:szCs w:val="28"/>
        </w:rPr>
        <w:t>Формы и методы реализации</w:t>
      </w:r>
      <w:r w:rsidRPr="006B1FEA">
        <w:rPr>
          <w:b/>
          <w:bCs/>
          <w:iCs/>
          <w:sz w:val="28"/>
          <w:szCs w:val="28"/>
        </w:rPr>
        <w:t>:</w:t>
      </w:r>
      <w:r w:rsidRPr="000D72C3">
        <w:rPr>
          <w:bCs/>
          <w:iCs/>
          <w:sz w:val="28"/>
          <w:szCs w:val="28"/>
        </w:rPr>
        <w:t xml:space="preserve"> мероприятие пр</w:t>
      </w:r>
      <w:r w:rsidR="000D72C3">
        <w:rPr>
          <w:bCs/>
          <w:iCs/>
          <w:sz w:val="28"/>
          <w:szCs w:val="28"/>
        </w:rPr>
        <w:t>оводится в игровой форме</w:t>
      </w:r>
      <w:r w:rsidR="004E5341">
        <w:rPr>
          <w:bCs/>
          <w:iCs/>
          <w:sz w:val="28"/>
          <w:szCs w:val="28"/>
        </w:rPr>
        <w:t>. В него включены</w:t>
      </w:r>
      <w:r w:rsidRPr="000D72C3">
        <w:rPr>
          <w:bCs/>
          <w:iCs/>
          <w:sz w:val="28"/>
          <w:szCs w:val="28"/>
        </w:rPr>
        <w:t xml:space="preserve"> кроссворд, вопросные карточки </w:t>
      </w:r>
      <w:r w:rsidR="004E5341">
        <w:rPr>
          <w:bCs/>
          <w:iCs/>
          <w:sz w:val="28"/>
          <w:szCs w:val="28"/>
        </w:rPr>
        <w:t>которые помогают запомнить ПДД; метод – постановка проблемных ситуаций.</w:t>
      </w:r>
    </w:p>
    <w:p w:rsidR="00391608" w:rsidRPr="000D72C3" w:rsidRDefault="005947A8" w:rsidP="005947A8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>Возрастные группы</w:t>
      </w:r>
      <w:r w:rsidR="00391608" w:rsidRPr="000D72C3">
        <w:rPr>
          <w:bCs/>
          <w:iCs/>
          <w:sz w:val="28"/>
          <w:szCs w:val="28"/>
        </w:rPr>
        <w:t>: разработка вы</w:t>
      </w:r>
      <w:r w:rsidR="000D72C3" w:rsidRPr="000D72C3">
        <w:rPr>
          <w:bCs/>
          <w:iCs/>
          <w:sz w:val="28"/>
          <w:szCs w:val="28"/>
        </w:rPr>
        <w:t>полнена для детей 7-9 лет</w:t>
      </w:r>
      <w:r w:rsidR="00391608" w:rsidRPr="000D72C3">
        <w:rPr>
          <w:bCs/>
          <w:iCs/>
          <w:sz w:val="28"/>
          <w:szCs w:val="28"/>
        </w:rPr>
        <w:t>, с учетом их возрастных особенностей.</w:t>
      </w:r>
    </w:p>
    <w:p w:rsidR="00977453" w:rsidRPr="00CE559E" w:rsidRDefault="00391608" w:rsidP="00CE559E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5947A8">
        <w:rPr>
          <w:rStyle w:val="a7"/>
          <w:b/>
          <w:bCs/>
          <w:i w:val="0"/>
          <w:sz w:val="28"/>
          <w:szCs w:val="28"/>
        </w:rPr>
        <w:t>Ожидаемые результаты</w:t>
      </w:r>
      <w:r w:rsidRPr="000D72C3">
        <w:rPr>
          <w:bCs/>
          <w:iCs/>
          <w:sz w:val="28"/>
          <w:szCs w:val="28"/>
        </w:rPr>
        <w:t>: прив</w:t>
      </w:r>
      <w:r w:rsidR="000D72C3" w:rsidRPr="000D72C3">
        <w:rPr>
          <w:bCs/>
          <w:iCs/>
          <w:sz w:val="28"/>
          <w:szCs w:val="28"/>
        </w:rPr>
        <w:t xml:space="preserve">лечение детей </w:t>
      </w:r>
      <w:r w:rsidRPr="000D72C3">
        <w:rPr>
          <w:bCs/>
          <w:iCs/>
          <w:sz w:val="28"/>
          <w:szCs w:val="28"/>
        </w:rPr>
        <w:t>к изучению и соблюдению ПДД, снижение риска детского дорожно-транспортного травматиз</w:t>
      </w:r>
      <w:r w:rsidR="005947A8">
        <w:rPr>
          <w:bCs/>
          <w:iCs/>
          <w:sz w:val="28"/>
          <w:szCs w:val="28"/>
        </w:rPr>
        <w:t>ма</w:t>
      </w:r>
      <w:r w:rsidR="00CE559E">
        <w:rPr>
          <w:bCs/>
          <w:iCs/>
          <w:sz w:val="28"/>
          <w:szCs w:val="28"/>
        </w:rPr>
        <w:t>.</w:t>
      </w:r>
    </w:p>
    <w:p w:rsidR="006B1FEA" w:rsidRDefault="006B1FEA" w:rsidP="004E5341">
      <w:pPr>
        <w:rPr>
          <w:rFonts w:ascii="Times New Roman" w:hAnsi="Times New Roman" w:cs="Times New Roman"/>
          <w:b/>
          <w:sz w:val="28"/>
        </w:rPr>
      </w:pPr>
    </w:p>
    <w:p w:rsidR="00977453" w:rsidRPr="00057B24" w:rsidRDefault="00A62D1F" w:rsidP="006B1FE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Содержательная часть</w:t>
      </w:r>
    </w:p>
    <w:p w:rsidR="00977453" w:rsidRPr="00977453" w:rsidRDefault="00977453" w:rsidP="000D72C3">
      <w:pPr>
        <w:jc w:val="both"/>
        <w:rPr>
          <w:rFonts w:ascii="Times New Roman" w:hAnsi="Times New Roman" w:cs="Times New Roman"/>
          <w:sz w:val="28"/>
        </w:rPr>
      </w:pPr>
      <w:r w:rsidRPr="00977453">
        <w:rPr>
          <w:rFonts w:ascii="Times New Roman" w:hAnsi="Times New Roman" w:cs="Times New Roman"/>
          <w:sz w:val="28"/>
        </w:rPr>
        <w:t>Организационный момент</w:t>
      </w:r>
    </w:p>
    <w:p w:rsidR="00977453" w:rsidRPr="00054BEA" w:rsidRDefault="00977453" w:rsidP="000D72C3">
      <w:pPr>
        <w:jc w:val="both"/>
        <w:rPr>
          <w:rFonts w:ascii="Times New Roman" w:hAnsi="Times New Roman" w:cs="Times New Roman"/>
          <w:sz w:val="28"/>
        </w:rPr>
      </w:pPr>
      <w:r w:rsidRPr="00054BEA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риветствие. Подготовка к</w:t>
      </w:r>
      <w:r w:rsidR="00A62D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мероприятию</w:t>
      </w:r>
      <w:r w:rsidRPr="00054BEA">
        <w:rPr>
          <w:rFonts w:ascii="Times New Roman" w:hAnsi="Times New Roman" w:cs="Times New Roman"/>
          <w:sz w:val="28"/>
        </w:rPr>
        <w:t>. Н</w:t>
      </w:r>
      <w:r>
        <w:rPr>
          <w:rFonts w:ascii="Times New Roman" w:hAnsi="Times New Roman" w:cs="Times New Roman"/>
          <w:sz w:val="28"/>
        </w:rPr>
        <w:t>аличие материалов</w:t>
      </w:r>
      <w:r w:rsidRPr="00054BEA">
        <w:rPr>
          <w:rFonts w:ascii="Times New Roman" w:hAnsi="Times New Roman" w:cs="Times New Roman"/>
          <w:sz w:val="28"/>
        </w:rPr>
        <w:t>, организация</w:t>
      </w:r>
      <w:r>
        <w:rPr>
          <w:rFonts w:ascii="Times New Roman" w:hAnsi="Times New Roman" w:cs="Times New Roman"/>
          <w:sz w:val="28"/>
        </w:rPr>
        <w:t xml:space="preserve"> </w:t>
      </w:r>
      <w:r w:rsidRPr="00054BEA">
        <w:rPr>
          <w:rFonts w:ascii="Times New Roman" w:hAnsi="Times New Roman" w:cs="Times New Roman"/>
          <w:sz w:val="28"/>
        </w:rPr>
        <w:t>рабочего места, инструктаж по технике безопасност</w:t>
      </w:r>
      <w:r>
        <w:rPr>
          <w:rFonts w:ascii="Times New Roman" w:hAnsi="Times New Roman" w:cs="Times New Roman"/>
          <w:sz w:val="28"/>
        </w:rPr>
        <w:t>и. Сообщение темы и цели мероприятия</w:t>
      </w:r>
      <w:r w:rsidRPr="00054BEA">
        <w:rPr>
          <w:rFonts w:ascii="Times New Roman" w:hAnsi="Times New Roman" w:cs="Times New Roman"/>
          <w:sz w:val="28"/>
        </w:rPr>
        <w:t>.</w:t>
      </w:r>
    </w:p>
    <w:p w:rsidR="00977453" w:rsidRPr="00977453" w:rsidRDefault="00977453" w:rsidP="000D72C3">
      <w:pPr>
        <w:jc w:val="both"/>
        <w:rPr>
          <w:rFonts w:ascii="Times New Roman" w:hAnsi="Times New Roman" w:cs="Times New Roman"/>
          <w:sz w:val="28"/>
        </w:rPr>
      </w:pPr>
      <w:r w:rsidRPr="00977453">
        <w:rPr>
          <w:rFonts w:ascii="Times New Roman" w:hAnsi="Times New Roman" w:cs="Times New Roman"/>
          <w:sz w:val="28"/>
        </w:rPr>
        <w:t>Вводная беседа</w:t>
      </w:r>
    </w:p>
    <w:p w:rsidR="008F50DC" w:rsidRPr="00AF3494" w:rsidRDefault="00AF3494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D4E6B" w:rsidRPr="00AF3494">
        <w:rPr>
          <w:rFonts w:ascii="Times New Roman" w:hAnsi="Times New Roman" w:cs="Times New Roman"/>
          <w:sz w:val="28"/>
          <w:szCs w:val="28"/>
        </w:rPr>
        <w:t>Ребята! Сегодня у нас мероприятие</w:t>
      </w:r>
      <w:r w:rsidR="005D0186" w:rsidRPr="00AF3494">
        <w:rPr>
          <w:rFonts w:ascii="Times New Roman" w:hAnsi="Times New Roman" w:cs="Times New Roman"/>
          <w:sz w:val="28"/>
          <w:szCs w:val="28"/>
        </w:rPr>
        <w:t>, ц</w:t>
      </w:r>
      <w:r w:rsidR="008F50DC" w:rsidRPr="00AF3494">
        <w:rPr>
          <w:rFonts w:ascii="Times New Roman" w:hAnsi="Times New Roman" w:cs="Times New Roman"/>
          <w:sz w:val="28"/>
          <w:szCs w:val="28"/>
        </w:rPr>
        <w:t>ель которого – проверить, как хорошо вы знаете правила дорожного движения, дорожные знаки и умеете применять знания на практике.</w:t>
      </w:r>
      <w:r w:rsidR="008F50DC" w:rsidRPr="00AF3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Автомобилей очень много! И все </w:t>
      </w:r>
      <w:r w:rsidR="005D0186" w:rsidRPr="00AF3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торопятся, спешат по своим важным делам</w:t>
      </w:r>
      <w:r w:rsidR="008F50DC" w:rsidRPr="00AF3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F50DC" w:rsidRPr="00AF3494" w:rsidRDefault="008F50DC" w:rsidP="000D72C3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каждым днем на наших дорогах появляется все больше и больше</w:t>
      </w:r>
      <w:r w:rsidR="005D0186" w:rsidRPr="00AF3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машин, они спешат</w:t>
      </w:r>
      <w:r w:rsidRPr="00AF3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стройки, на заводы, быстрей перевезти пассажиров. В</w:t>
      </w:r>
      <w:r w:rsidR="005D0186" w:rsidRPr="00AF3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ысокие скорости </w:t>
      </w:r>
      <w:r w:rsidRPr="00AF3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движения требуют от водителей и пешеходов быть очень внимательными. Для того чтобы на дорогах было безопасно, все автомобили, автобусы, троллейбусы подчиняются  строгим законам дорожного движения.  Знать и выполнять правила поведения на улице должны и все пешеходы: взрослые и дети. В нашей стране много делают для того, чтобы на дорогах было безопасно, чтобы было хорошо и удобно пешеходам. Для этого улучшают машины, прокладывают новые хорошие дороги, а пешеходам строят безопасные подземные переходы. 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8F50DC" w:rsidRPr="00AF3494" w:rsidRDefault="005D0186" w:rsidP="000D72C3">
      <w:pPr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Ведущий: Ребята как вы думаете, почему стало очень много дорожно-транспортных происшествий?</w:t>
      </w:r>
    </w:p>
    <w:p w:rsidR="008F50DC" w:rsidRPr="00AF3494" w:rsidRDefault="005D0186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Ребята</w:t>
      </w:r>
      <w:r w:rsidR="00AF3494">
        <w:rPr>
          <w:rFonts w:ascii="Times New Roman" w:hAnsi="Times New Roman" w:cs="Times New Roman"/>
          <w:sz w:val="28"/>
          <w:szCs w:val="28"/>
        </w:rPr>
        <w:t>: (правильные ответы)</w:t>
      </w:r>
      <w:r w:rsidRPr="00AF3494">
        <w:rPr>
          <w:rFonts w:ascii="Times New Roman" w:hAnsi="Times New Roman" w:cs="Times New Roman"/>
          <w:sz w:val="28"/>
          <w:szCs w:val="28"/>
        </w:rPr>
        <w:t xml:space="preserve"> о</w:t>
      </w:r>
      <w:r w:rsidR="008F50DC" w:rsidRPr="00AF3494">
        <w:rPr>
          <w:rFonts w:ascii="Times New Roman" w:hAnsi="Times New Roman" w:cs="Times New Roman"/>
          <w:sz w:val="28"/>
          <w:szCs w:val="28"/>
        </w:rPr>
        <w:t>кончание учебного года, увеличение числа детей на дорогах</w:t>
      </w:r>
      <w:r w:rsidR="00481A67" w:rsidRPr="00AF3494">
        <w:rPr>
          <w:rFonts w:ascii="Times New Roman" w:hAnsi="Times New Roman" w:cs="Times New Roman"/>
          <w:sz w:val="28"/>
          <w:szCs w:val="28"/>
        </w:rPr>
        <w:t>;</w:t>
      </w:r>
      <w:r w:rsidRPr="00AF3494">
        <w:rPr>
          <w:rFonts w:ascii="Times New Roman" w:hAnsi="Times New Roman" w:cs="Times New Roman"/>
          <w:sz w:val="28"/>
          <w:szCs w:val="28"/>
        </w:rPr>
        <w:t xml:space="preserve"> с</w:t>
      </w:r>
      <w:r w:rsidR="008F50DC" w:rsidRPr="00AF3494">
        <w:rPr>
          <w:rFonts w:ascii="Times New Roman" w:hAnsi="Times New Roman" w:cs="Times New Roman"/>
          <w:sz w:val="28"/>
          <w:szCs w:val="28"/>
        </w:rPr>
        <w:t>нижение контроля со стороны родителей</w:t>
      </w:r>
      <w:r w:rsidR="00481A67" w:rsidRPr="00AF3494">
        <w:rPr>
          <w:rFonts w:ascii="Times New Roman" w:hAnsi="Times New Roman" w:cs="Times New Roman"/>
          <w:sz w:val="28"/>
          <w:szCs w:val="28"/>
        </w:rPr>
        <w:t xml:space="preserve">; </w:t>
      </w:r>
      <w:r w:rsidRPr="00AF3494">
        <w:rPr>
          <w:rFonts w:ascii="Times New Roman" w:hAnsi="Times New Roman" w:cs="Times New Roman"/>
          <w:sz w:val="28"/>
          <w:szCs w:val="28"/>
        </w:rPr>
        <w:t>с</w:t>
      </w:r>
      <w:r w:rsidR="008F50DC" w:rsidRPr="00AF3494">
        <w:rPr>
          <w:rFonts w:ascii="Times New Roman" w:hAnsi="Times New Roman" w:cs="Times New Roman"/>
          <w:sz w:val="28"/>
          <w:szCs w:val="28"/>
        </w:rPr>
        <w:t>кользкие участки дорог во время непогоды</w:t>
      </w:r>
      <w:r w:rsidR="00481A67" w:rsidRPr="00AF3494">
        <w:rPr>
          <w:rFonts w:ascii="Times New Roman" w:hAnsi="Times New Roman" w:cs="Times New Roman"/>
          <w:sz w:val="28"/>
          <w:szCs w:val="28"/>
        </w:rPr>
        <w:t>;</w:t>
      </w:r>
      <w:r w:rsidRPr="00AF3494">
        <w:rPr>
          <w:rFonts w:ascii="Times New Roman" w:hAnsi="Times New Roman" w:cs="Times New Roman"/>
          <w:sz w:val="28"/>
          <w:szCs w:val="28"/>
        </w:rPr>
        <w:t xml:space="preserve"> я</w:t>
      </w:r>
      <w:r w:rsidR="008F50DC" w:rsidRPr="00AF3494">
        <w:rPr>
          <w:rFonts w:ascii="Times New Roman" w:hAnsi="Times New Roman" w:cs="Times New Roman"/>
          <w:sz w:val="28"/>
          <w:szCs w:val="28"/>
        </w:rPr>
        <w:t>ркое ослепляющее солнце</w:t>
      </w:r>
      <w:r w:rsidR="00481A67" w:rsidRPr="00AF3494">
        <w:rPr>
          <w:rFonts w:ascii="Times New Roman" w:hAnsi="Times New Roman" w:cs="Times New Roman"/>
          <w:sz w:val="28"/>
          <w:szCs w:val="28"/>
        </w:rPr>
        <w:t>;</w:t>
      </w:r>
      <w:r w:rsidRPr="00AF3494">
        <w:rPr>
          <w:rFonts w:ascii="Times New Roman" w:hAnsi="Times New Roman" w:cs="Times New Roman"/>
          <w:sz w:val="28"/>
          <w:szCs w:val="28"/>
        </w:rPr>
        <w:t xml:space="preserve"> п</w:t>
      </w:r>
      <w:r w:rsidR="008F50DC" w:rsidRPr="00AF3494">
        <w:rPr>
          <w:rFonts w:ascii="Times New Roman" w:hAnsi="Times New Roman" w:cs="Times New Roman"/>
          <w:sz w:val="28"/>
          <w:szCs w:val="28"/>
        </w:rPr>
        <w:t>лохое состояние дорог</w:t>
      </w:r>
      <w:r w:rsidR="00481A67" w:rsidRPr="00AF3494">
        <w:rPr>
          <w:rFonts w:ascii="Times New Roman" w:hAnsi="Times New Roman" w:cs="Times New Roman"/>
          <w:sz w:val="28"/>
          <w:szCs w:val="28"/>
        </w:rPr>
        <w:t>;</w:t>
      </w:r>
      <w:r w:rsidRPr="00AF3494">
        <w:rPr>
          <w:rFonts w:ascii="Times New Roman" w:hAnsi="Times New Roman" w:cs="Times New Roman"/>
          <w:sz w:val="28"/>
          <w:szCs w:val="28"/>
        </w:rPr>
        <w:t xml:space="preserve"> р</w:t>
      </w:r>
      <w:r w:rsidR="008F50DC" w:rsidRPr="00AF3494">
        <w:rPr>
          <w:rFonts w:ascii="Times New Roman" w:hAnsi="Times New Roman" w:cs="Times New Roman"/>
          <w:sz w:val="28"/>
          <w:szCs w:val="28"/>
        </w:rPr>
        <w:t>ассеянное внимание водителей и пешеходов</w:t>
      </w:r>
      <w:r w:rsidR="00481A67" w:rsidRPr="00AF3494">
        <w:rPr>
          <w:rFonts w:ascii="Times New Roman" w:hAnsi="Times New Roman" w:cs="Times New Roman"/>
          <w:sz w:val="28"/>
          <w:szCs w:val="28"/>
        </w:rPr>
        <w:t>;</w:t>
      </w:r>
      <w:r w:rsidRPr="00AF3494">
        <w:rPr>
          <w:rFonts w:ascii="Times New Roman" w:hAnsi="Times New Roman" w:cs="Times New Roman"/>
          <w:sz w:val="28"/>
          <w:szCs w:val="28"/>
        </w:rPr>
        <w:t xml:space="preserve"> п</w:t>
      </w:r>
      <w:r w:rsidR="008F50DC" w:rsidRPr="00AF3494">
        <w:rPr>
          <w:rFonts w:ascii="Times New Roman" w:hAnsi="Times New Roman" w:cs="Times New Roman"/>
          <w:sz w:val="28"/>
          <w:szCs w:val="28"/>
        </w:rPr>
        <w:t>ереход улицы в неустановленном месте</w:t>
      </w:r>
      <w:r w:rsidR="00481A67" w:rsidRPr="00AF3494">
        <w:rPr>
          <w:rFonts w:ascii="Times New Roman" w:hAnsi="Times New Roman" w:cs="Times New Roman"/>
          <w:sz w:val="28"/>
          <w:szCs w:val="28"/>
        </w:rPr>
        <w:t>;</w:t>
      </w:r>
      <w:r w:rsidRPr="00AF3494">
        <w:rPr>
          <w:rFonts w:ascii="Times New Roman" w:hAnsi="Times New Roman" w:cs="Times New Roman"/>
          <w:sz w:val="28"/>
          <w:szCs w:val="28"/>
        </w:rPr>
        <w:t xml:space="preserve"> </w:t>
      </w:r>
      <w:r w:rsidR="00AF3494">
        <w:rPr>
          <w:rFonts w:ascii="Times New Roman" w:hAnsi="Times New Roman" w:cs="Times New Roman"/>
          <w:sz w:val="28"/>
          <w:szCs w:val="28"/>
        </w:rPr>
        <w:t xml:space="preserve"> </w:t>
      </w:r>
      <w:r w:rsidRPr="00AF3494">
        <w:rPr>
          <w:rFonts w:ascii="Times New Roman" w:hAnsi="Times New Roman" w:cs="Times New Roman"/>
          <w:sz w:val="28"/>
          <w:szCs w:val="28"/>
        </w:rPr>
        <w:t>п</w:t>
      </w:r>
      <w:r w:rsidR="008F50DC" w:rsidRPr="00AF3494">
        <w:rPr>
          <w:rFonts w:ascii="Times New Roman" w:hAnsi="Times New Roman" w:cs="Times New Roman"/>
          <w:sz w:val="28"/>
          <w:szCs w:val="28"/>
        </w:rPr>
        <w:t>ереход перед близко идущим транспортом</w:t>
      </w:r>
      <w:r w:rsidR="00481A67" w:rsidRPr="00AF3494">
        <w:rPr>
          <w:rFonts w:ascii="Times New Roman" w:hAnsi="Times New Roman" w:cs="Times New Roman"/>
          <w:sz w:val="28"/>
          <w:szCs w:val="28"/>
        </w:rPr>
        <w:t>;</w:t>
      </w:r>
      <w:r w:rsidRPr="00AF3494">
        <w:rPr>
          <w:rFonts w:ascii="Times New Roman" w:hAnsi="Times New Roman" w:cs="Times New Roman"/>
          <w:sz w:val="28"/>
          <w:szCs w:val="28"/>
        </w:rPr>
        <w:t xml:space="preserve"> п</w:t>
      </w:r>
      <w:r w:rsidR="008F50DC" w:rsidRPr="00AF3494">
        <w:rPr>
          <w:rFonts w:ascii="Times New Roman" w:hAnsi="Times New Roman" w:cs="Times New Roman"/>
          <w:sz w:val="28"/>
          <w:szCs w:val="28"/>
        </w:rPr>
        <w:t>оявление пешеходов из-за стоящего на проезжей части транспорта</w:t>
      </w:r>
      <w:r w:rsidR="00481A67" w:rsidRPr="00AF3494">
        <w:rPr>
          <w:rFonts w:ascii="Times New Roman" w:hAnsi="Times New Roman" w:cs="Times New Roman"/>
          <w:sz w:val="28"/>
          <w:szCs w:val="28"/>
        </w:rPr>
        <w:t>;</w:t>
      </w:r>
      <w:r w:rsidRPr="00AF3494">
        <w:rPr>
          <w:rFonts w:ascii="Times New Roman" w:hAnsi="Times New Roman" w:cs="Times New Roman"/>
          <w:sz w:val="28"/>
          <w:szCs w:val="28"/>
        </w:rPr>
        <w:t xml:space="preserve"> п</w:t>
      </w:r>
      <w:r w:rsidR="008F50DC" w:rsidRPr="00AF3494">
        <w:rPr>
          <w:rFonts w:ascii="Times New Roman" w:hAnsi="Times New Roman" w:cs="Times New Roman"/>
          <w:sz w:val="28"/>
          <w:szCs w:val="28"/>
        </w:rPr>
        <w:t>одвижные игры на проезжей част</w:t>
      </w:r>
      <w:r w:rsidR="00481A67" w:rsidRPr="00AF3494">
        <w:rPr>
          <w:rFonts w:ascii="Times New Roman" w:hAnsi="Times New Roman" w:cs="Times New Roman"/>
          <w:sz w:val="28"/>
          <w:szCs w:val="28"/>
        </w:rPr>
        <w:t>и;</w:t>
      </w:r>
      <w:r w:rsidRPr="00AF3494">
        <w:rPr>
          <w:rFonts w:ascii="Times New Roman" w:hAnsi="Times New Roman" w:cs="Times New Roman"/>
          <w:sz w:val="28"/>
          <w:szCs w:val="28"/>
        </w:rPr>
        <w:t xml:space="preserve"> е</w:t>
      </w:r>
      <w:r w:rsidR="008F50DC" w:rsidRPr="00AF3494">
        <w:rPr>
          <w:rFonts w:ascii="Times New Roman" w:hAnsi="Times New Roman" w:cs="Times New Roman"/>
          <w:sz w:val="28"/>
          <w:szCs w:val="28"/>
        </w:rPr>
        <w:t>зда на велосипедах по проезжей части</w:t>
      </w:r>
      <w:r w:rsidR="00481A67" w:rsidRPr="00AF3494">
        <w:rPr>
          <w:rFonts w:ascii="Times New Roman" w:hAnsi="Times New Roman" w:cs="Times New Roman"/>
          <w:sz w:val="28"/>
          <w:szCs w:val="28"/>
        </w:rPr>
        <w:t>;</w:t>
      </w:r>
      <w:r w:rsidRPr="00AF3494">
        <w:rPr>
          <w:rFonts w:ascii="Times New Roman" w:hAnsi="Times New Roman" w:cs="Times New Roman"/>
          <w:sz w:val="28"/>
          <w:szCs w:val="28"/>
        </w:rPr>
        <w:t xml:space="preserve"> с</w:t>
      </w:r>
      <w:r w:rsidR="008F50DC" w:rsidRPr="00AF3494">
        <w:rPr>
          <w:rFonts w:ascii="Times New Roman" w:hAnsi="Times New Roman" w:cs="Times New Roman"/>
          <w:sz w:val="28"/>
          <w:szCs w:val="28"/>
        </w:rPr>
        <w:t>нижение обзор</w:t>
      </w:r>
      <w:r w:rsidR="00481A67" w:rsidRPr="00AF3494">
        <w:rPr>
          <w:rFonts w:ascii="Times New Roman" w:hAnsi="Times New Roman" w:cs="Times New Roman"/>
          <w:sz w:val="28"/>
          <w:szCs w:val="28"/>
        </w:rPr>
        <w:t>а во время непогоды из-за зонта,</w:t>
      </w:r>
      <w:r w:rsidR="008F50DC" w:rsidRPr="00AF3494">
        <w:rPr>
          <w:rFonts w:ascii="Times New Roman" w:hAnsi="Times New Roman" w:cs="Times New Roman"/>
          <w:sz w:val="28"/>
          <w:szCs w:val="28"/>
        </w:rPr>
        <w:t xml:space="preserve"> поднятого воротника и т.п</w:t>
      </w:r>
      <w:r w:rsidR="00481A67" w:rsidRPr="00AF3494">
        <w:rPr>
          <w:rFonts w:ascii="Times New Roman" w:hAnsi="Times New Roman" w:cs="Times New Roman"/>
          <w:sz w:val="28"/>
          <w:szCs w:val="28"/>
        </w:rPr>
        <w:t>;</w:t>
      </w:r>
      <w:r w:rsidRPr="00AF3494">
        <w:rPr>
          <w:rFonts w:ascii="Times New Roman" w:hAnsi="Times New Roman" w:cs="Times New Roman"/>
          <w:sz w:val="28"/>
          <w:szCs w:val="28"/>
        </w:rPr>
        <w:t xml:space="preserve"> п</w:t>
      </w:r>
      <w:r w:rsidR="008F50DC" w:rsidRPr="00AF3494">
        <w:rPr>
          <w:rFonts w:ascii="Times New Roman" w:hAnsi="Times New Roman" w:cs="Times New Roman"/>
          <w:sz w:val="28"/>
          <w:szCs w:val="28"/>
        </w:rPr>
        <w:t>ереход дорог при коллективном посещении театров и прочее</w:t>
      </w:r>
      <w:r w:rsidR="00481A67" w:rsidRPr="00AF3494">
        <w:rPr>
          <w:rFonts w:ascii="Times New Roman" w:hAnsi="Times New Roman" w:cs="Times New Roman"/>
          <w:sz w:val="28"/>
          <w:szCs w:val="28"/>
        </w:rPr>
        <w:t>;</w:t>
      </w:r>
      <w:r w:rsidRPr="00AF3494">
        <w:rPr>
          <w:rFonts w:ascii="Times New Roman" w:hAnsi="Times New Roman" w:cs="Times New Roman"/>
          <w:sz w:val="28"/>
          <w:szCs w:val="28"/>
        </w:rPr>
        <w:t xml:space="preserve"> а</w:t>
      </w:r>
      <w:r w:rsidR="008F50DC" w:rsidRPr="00AF3494">
        <w:rPr>
          <w:rFonts w:ascii="Times New Roman" w:hAnsi="Times New Roman" w:cs="Times New Roman"/>
          <w:sz w:val="28"/>
          <w:szCs w:val="28"/>
        </w:rPr>
        <w:t>даптация к новым условиям во время отдыха вне дома.</w:t>
      </w:r>
    </w:p>
    <w:p w:rsidR="00C53058" w:rsidRDefault="005D0186" w:rsidP="000D72C3">
      <w:pPr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lastRenderedPageBreak/>
        <w:t>Ведущий: а</w:t>
      </w:r>
      <w:r w:rsidR="008F50DC" w:rsidRPr="00AF3494">
        <w:rPr>
          <w:rFonts w:ascii="Times New Roman" w:hAnsi="Times New Roman" w:cs="Times New Roman"/>
          <w:sz w:val="28"/>
          <w:szCs w:val="28"/>
        </w:rPr>
        <w:t xml:space="preserve"> теперь  </w:t>
      </w:r>
      <w:r w:rsidR="00C53058">
        <w:rPr>
          <w:rFonts w:ascii="Times New Roman" w:hAnsi="Times New Roman" w:cs="Times New Roman"/>
          <w:sz w:val="28"/>
          <w:szCs w:val="28"/>
        </w:rPr>
        <w:t>проверим ваши знания  правил дорожного движения. Возьмем</w:t>
      </w:r>
      <w:r w:rsidR="00990672">
        <w:rPr>
          <w:rFonts w:ascii="Times New Roman" w:hAnsi="Times New Roman" w:cs="Times New Roman"/>
          <w:sz w:val="28"/>
          <w:szCs w:val="28"/>
        </w:rPr>
        <w:t xml:space="preserve"> карточки и ответим на вопросы (п</w:t>
      </w:r>
      <w:r w:rsidR="00C53058">
        <w:rPr>
          <w:rFonts w:ascii="Times New Roman" w:hAnsi="Times New Roman" w:cs="Times New Roman"/>
          <w:sz w:val="28"/>
          <w:szCs w:val="28"/>
        </w:rPr>
        <w:t>риложение № 1)</w:t>
      </w:r>
      <w:r w:rsidR="000B5B30">
        <w:rPr>
          <w:rFonts w:ascii="Times New Roman" w:hAnsi="Times New Roman" w:cs="Times New Roman"/>
          <w:sz w:val="28"/>
          <w:szCs w:val="28"/>
        </w:rPr>
        <w:t>.</w:t>
      </w:r>
    </w:p>
    <w:p w:rsidR="00990672" w:rsidRPr="00AF3494" w:rsidRDefault="00990672" w:rsidP="000D72C3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тротуар?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Дорога для велосипедистов.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Дорога для пешеходов.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Дорога для транспорта.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из перечисленных ситуаций могут стать причинами дорожно – транспортных происшествий?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 дороги в неустановленном месте.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 на мостовой.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Хождение по проезжей части.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означает сочетание красного и желтого сигналов светофора?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начинать переход.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Скоро будет включен зеленый сигнал.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Внимание, приготовились.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означает мигание зеленого сигнала светофора?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Светофор не исправен.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зеленого сигнала истекает.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Движение запрещено.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должна двигаться пешая колонна по проезжей части?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левому краю дороги, навстречу движущемуся транспорту.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правому краю дороги, по направлению движения транспорта.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6.Чем должен руководствоваться пешеход, если жест регулировщика противоречит требованию светофора?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Жестом регулировщика.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Сигналом светофора.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Действовать по своему усмотрению.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Где разрешается кататься на санках и лыжах?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дороге, предназначенной для пешеходов.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правой стороне проезжей части.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парках, скверах, стадионах, т.е. там, где нет опасности выезда на проезжую часть.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Какие требования правил дорожного движения должен соблюдать пешеход, переходя дорогу?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Переходить под прямым углом.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останавливаться на дороге без надобности.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есть мороженого.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Пешеход – это: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Человек, производящий работу на дороге.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идущее по тротуару.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находящееся вне транспортного средства на дороге и не производящее на ней работу.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Опасно ли ходить по краю тротуара?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Неопасно, так как тротуар предназначен для пешеходов.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Неопасно, так как транспорт не должен ехать близко к тротуару.</w:t>
      </w:r>
    </w:p>
    <w:p w:rsidR="00990672" w:rsidRPr="006E2F8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Опасно, так как существует опасность быть задетым близко идущим транспортом.</w:t>
      </w:r>
    </w:p>
    <w:p w:rsidR="00990672" w:rsidRDefault="000B5B30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предлагается разгадать</w:t>
      </w:r>
      <w:r w:rsidR="0099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 по дорожной тематике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№2)</w:t>
      </w:r>
      <w:r w:rsidR="0099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«Заколдованные слова»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7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05"/>
      </w:tblGrid>
      <w:tr w:rsidR="00990672" w:rsidRPr="00AF3494" w:rsidTr="008B5425">
        <w:trPr>
          <w:tblCellSpacing w:w="15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672" w:rsidRPr="00AF3494" w:rsidTr="008B5425">
        <w:trPr>
          <w:tblCellSpacing w:w="15" w:type="dxa"/>
        </w:trPr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672" w:rsidRPr="00AF3494" w:rsidTr="008B5425">
        <w:trPr>
          <w:tblCellSpacing w:w="1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672" w:rsidRPr="00AF3494" w:rsidTr="008B5425">
        <w:trPr>
          <w:tblCellSpacing w:w="1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672" w:rsidRPr="00AF3494" w:rsidTr="008B5425">
        <w:trPr>
          <w:tblCellSpacing w:w="1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672" w:rsidRPr="00AF3494" w:rsidTr="008B5425">
        <w:trPr>
          <w:tblCellSpacing w:w="1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0672" w:rsidRPr="00AF3494" w:rsidRDefault="00990672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хочешь ехать к другу погостить немного,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Собирайся поскорей, в путь зовёт… (дорога)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быстро мчит машина, не сбавляя ход,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рискуй своей ты жизнью, а используй … (переход)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кошка на дороге или вдруг коза,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её не задавить, жми на … (тормоза)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правила нарушил, если был не прав,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спорь и не упрямься, заплати – ка … (штраф)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Переходишь перекресток и спешишь в свой двор – 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всегда увидишь умный … (светофор)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Чтобы отделить дорогу, мост и тротуар,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 предупреждение ставят … (ограждение)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правила забыл ты и не вспомнишь их никак,</w:t>
      </w:r>
    </w:p>
    <w:p w:rsidR="00990672" w:rsidRPr="00AF3494" w:rsidRDefault="00990672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пути тебе поможет добрый друг – дорожный … (знак)</w:t>
      </w:r>
    </w:p>
    <w:p w:rsidR="000B5B30" w:rsidRDefault="000B5B30" w:rsidP="000D72C3">
      <w:pPr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C53058" w:rsidP="000D72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8F50DC" w:rsidRPr="00AF3494">
        <w:rPr>
          <w:rFonts w:ascii="Times New Roman" w:hAnsi="Times New Roman" w:cs="Times New Roman"/>
          <w:sz w:val="28"/>
          <w:szCs w:val="28"/>
        </w:rPr>
        <w:t>с вами поговорим о правила перехода через проезжую часть дор</w:t>
      </w:r>
      <w:r w:rsidR="005D0186" w:rsidRPr="00AF3494">
        <w:rPr>
          <w:rFonts w:ascii="Times New Roman" w:hAnsi="Times New Roman" w:cs="Times New Roman"/>
          <w:sz w:val="28"/>
          <w:szCs w:val="28"/>
        </w:rPr>
        <w:t xml:space="preserve">оги.  Ответим на вопросы </w:t>
      </w:r>
      <w:r w:rsidR="008F50DC" w:rsidRPr="00AF3494">
        <w:rPr>
          <w:rFonts w:ascii="Times New Roman" w:hAnsi="Times New Roman" w:cs="Times New Roman"/>
          <w:bCs/>
          <w:sz w:val="28"/>
          <w:szCs w:val="28"/>
        </w:rPr>
        <w:t>«Как ты переходишь через дорогу?»</w:t>
      </w:r>
    </w:p>
    <w:p w:rsidR="008F50DC" w:rsidRPr="00AF3494" w:rsidRDefault="00AF3494" w:rsidP="000D72C3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</w:t>
      </w:r>
      <w:r w:rsidR="008F50DC" w:rsidRPr="00AF3494">
        <w:rPr>
          <w:rFonts w:ascii="Times New Roman" w:hAnsi="Times New Roman" w:cs="Times New Roman"/>
          <w:sz w:val="28"/>
          <w:szCs w:val="28"/>
        </w:rPr>
        <w:t>1.Там, где ты переходишь</w:t>
      </w:r>
      <w:r>
        <w:rPr>
          <w:rFonts w:ascii="Times New Roman" w:hAnsi="Times New Roman" w:cs="Times New Roman"/>
          <w:sz w:val="28"/>
          <w:szCs w:val="28"/>
        </w:rPr>
        <w:t xml:space="preserve"> дорогу, стоит машина, и ничего не видно</w:t>
      </w:r>
      <w:r w:rsidR="008F50DC" w:rsidRPr="00AF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–за нее, что происходит на проезжей части.</w:t>
      </w:r>
      <w:r w:rsidR="00185A4A">
        <w:rPr>
          <w:rFonts w:ascii="Times New Roman" w:hAnsi="Times New Roman" w:cs="Times New Roman"/>
          <w:sz w:val="28"/>
          <w:szCs w:val="28"/>
        </w:rPr>
        <w:t xml:space="preserve"> </w:t>
      </w:r>
      <w:r w:rsidR="008F50DC" w:rsidRPr="00AF3494">
        <w:rPr>
          <w:rFonts w:ascii="Times New Roman" w:hAnsi="Times New Roman" w:cs="Times New Roman"/>
          <w:sz w:val="28"/>
          <w:szCs w:val="28"/>
        </w:rPr>
        <w:t>Что надо делать?</w:t>
      </w:r>
    </w:p>
    <w:p w:rsidR="00481A67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Ребята: (правильный ответ)</w:t>
      </w:r>
      <w:r w:rsidR="00AF3494">
        <w:rPr>
          <w:rFonts w:ascii="Times New Roman" w:hAnsi="Times New Roman" w:cs="Times New Roman"/>
          <w:sz w:val="28"/>
          <w:szCs w:val="28"/>
        </w:rPr>
        <w:t xml:space="preserve"> </w:t>
      </w:r>
      <w:r w:rsidRPr="00AF3494">
        <w:rPr>
          <w:rFonts w:ascii="Times New Roman" w:hAnsi="Times New Roman" w:cs="Times New Roman"/>
          <w:sz w:val="28"/>
          <w:szCs w:val="28"/>
        </w:rPr>
        <w:t>Лучше отойти от неё подальше, чтобы она не мешала обзору; в крайнем случае, очень медленно двигаясь, приостановиться и выглянуть: что там такое за машиной.</w:t>
      </w:r>
    </w:p>
    <w:p w:rsidR="00481A67" w:rsidRPr="00AF3494" w:rsidRDefault="00481A67" w:rsidP="000D72C3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 xml:space="preserve">Ведущий: вопрос № </w:t>
      </w:r>
      <w:r w:rsidR="008F50DC" w:rsidRPr="00AF3494">
        <w:rPr>
          <w:rFonts w:ascii="Times New Roman" w:hAnsi="Times New Roman" w:cs="Times New Roman"/>
          <w:sz w:val="28"/>
          <w:szCs w:val="28"/>
        </w:rPr>
        <w:t>2.Ты переходишь недалеко от остановки. Рядом остановился автобус. Где и как надо переходить?</w:t>
      </w:r>
    </w:p>
    <w:p w:rsidR="00481A67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Ребята: (правильный ответ) если поблизости есть пешеходный переход или перекрёсток, обязательно переходи там. Если нет, то   подожди, пока отъедет автобус. Ни в коем случае не выбегай спереди! Лучше не обходить и сзади (не видно машины справа!), но, в крайнем случае, очень медленно двигаясь, приостановиться и выглянуть: что там такое за…</w:t>
      </w:r>
    </w:p>
    <w:p w:rsidR="00481A67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Ведущий: вопрос №</w:t>
      </w:r>
      <w:r w:rsidR="008F50DC" w:rsidRPr="00AF3494">
        <w:rPr>
          <w:rFonts w:ascii="Times New Roman" w:hAnsi="Times New Roman" w:cs="Times New Roman"/>
          <w:sz w:val="28"/>
          <w:szCs w:val="28"/>
        </w:rPr>
        <w:t>3.Ты собрался переходить, но видишь, что медленно приближается автомобиль крупных габаритов (грузовик или автобус). Ты вполне можешь успеть перейти. Что надо делать?</w:t>
      </w:r>
    </w:p>
    <w:p w:rsidR="00481A67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Ребята: (правильный ответ) главная опасность приближающегося автомобиля состоит в том, что он может помешать заметить другой, движущийся в том же направлении, зачастую с большей скоростью. Пропустите его, даже если он едет медленно.</w:t>
      </w:r>
    </w:p>
    <w:p w:rsidR="008F50DC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Ведущий: вопрос №</w:t>
      </w:r>
      <w:r w:rsidR="008F50DC" w:rsidRPr="00AF3494">
        <w:rPr>
          <w:rFonts w:ascii="Times New Roman" w:hAnsi="Times New Roman" w:cs="Times New Roman"/>
          <w:sz w:val="28"/>
          <w:szCs w:val="28"/>
        </w:rPr>
        <w:t>4.</w:t>
      </w:r>
      <w:r w:rsidRPr="00AF3494">
        <w:rPr>
          <w:rFonts w:ascii="Times New Roman" w:hAnsi="Times New Roman" w:cs="Times New Roman"/>
          <w:sz w:val="28"/>
          <w:szCs w:val="28"/>
        </w:rPr>
        <w:t xml:space="preserve"> </w:t>
      </w:r>
      <w:r w:rsidR="008F50DC" w:rsidRPr="00AF3494">
        <w:rPr>
          <w:rFonts w:ascii="Times New Roman" w:hAnsi="Times New Roman" w:cs="Times New Roman"/>
          <w:sz w:val="28"/>
          <w:szCs w:val="28"/>
        </w:rPr>
        <w:t>Перед переходом ты пропустил машин</w:t>
      </w:r>
      <w:r w:rsidRPr="00AF3494">
        <w:rPr>
          <w:rFonts w:ascii="Times New Roman" w:hAnsi="Times New Roman" w:cs="Times New Roman"/>
          <w:sz w:val="28"/>
          <w:szCs w:val="28"/>
        </w:rPr>
        <w:t xml:space="preserve">у. Больше машины ты не видишь… </w:t>
      </w:r>
      <w:r w:rsidR="008F50DC" w:rsidRPr="00AF3494">
        <w:rPr>
          <w:rFonts w:ascii="Times New Roman" w:hAnsi="Times New Roman" w:cs="Times New Roman"/>
          <w:sz w:val="28"/>
          <w:szCs w:val="28"/>
        </w:rPr>
        <w:t xml:space="preserve"> Можно переходить?</w:t>
      </w:r>
    </w:p>
    <w:p w:rsidR="00481A67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Ребята: (правильный ответ) можно, но чуть выждав, пусть проехавшая машина отъедет подальше. А вдруг она скрывает за собой встречную.</w:t>
      </w:r>
    </w:p>
    <w:p w:rsidR="00481A67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Ведущий: вопрос №</w:t>
      </w:r>
      <w:r w:rsidR="008F50DC" w:rsidRPr="00AF3494">
        <w:rPr>
          <w:rFonts w:ascii="Times New Roman" w:hAnsi="Times New Roman" w:cs="Times New Roman"/>
          <w:sz w:val="28"/>
          <w:szCs w:val="28"/>
        </w:rPr>
        <w:t>5.Почему опасно переходить дорогу вдвоём под руку или держась за руки?</w:t>
      </w:r>
    </w:p>
    <w:p w:rsidR="00481A67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lastRenderedPageBreak/>
        <w:t>Ребята: (правильный ответ)  Когда переходит дорогу целая колонна детей, то держаться за руки безопасно. Когда же переходят двое-трое, так поступать не следует, потому что при появлении опасности дети могут тянуть друг друга в разные стороны и потерять драгоценные секунды.</w:t>
      </w:r>
    </w:p>
    <w:p w:rsidR="00481A67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Ведущий: вопрос №</w:t>
      </w:r>
      <w:r w:rsidR="008F50DC" w:rsidRPr="00AF3494">
        <w:rPr>
          <w:rFonts w:ascii="Times New Roman" w:hAnsi="Times New Roman" w:cs="Times New Roman"/>
          <w:sz w:val="28"/>
          <w:szCs w:val="28"/>
        </w:rPr>
        <w:t>6.Почему опасно играть рядом с дорогой?</w:t>
      </w:r>
    </w:p>
    <w:p w:rsidR="00481A67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Ребята: (правильный ответ)</w:t>
      </w:r>
      <w:r w:rsidR="00AF3494">
        <w:rPr>
          <w:rFonts w:ascii="Times New Roman" w:hAnsi="Times New Roman" w:cs="Times New Roman"/>
          <w:sz w:val="28"/>
          <w:szCs w:val="28"/>
        </w:rPr>
        <w:t xml:space="preserve"> м</w:t>
      </w:r>
      <w:r w:rsidR="00224E85" w:rsidRPr="00AF3494">
        <w:rPr>
          <w:rFonts w:ascii="Times New Roman" w:hAnsi="Times New Roman" w:cs="Times New Roman"/>
          <w:sz w:val="28"/>
          <w:szCs w:val="28"/>
        </w:rPr>
        <w:t>ожно забыться и выбежать нечаянно на дорогу.</w:t>
      </w:r>
    </w:p>
    <w:p w:rsidR="008F50DC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Ведущий: вопрос №</w:t>
      </w:r>
      <w:r w:rsidR="008F50DC" w:rsidRPr="00AF3494">
        <w:rPr>
          <w:rFonts w:ascii="Times New Roman" w:hAnsi="Times New Roman" w:cs="Times New Roman"/>
          <w:sz w:val="28"/>
          <w:szCs w:val="28"/>
        </w:rPr>
        <w:t>7.Мальчик спешит в кино, опаздывает. К переходу приближается грузовик, но мальчик видит, что он    вполне успеет перейти. В чём опасность такой ситуации?</w:t>
      </w:r>
    </w:p>
    <w:p w:rsidR="00224E85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Ребята: (правильный ответ)</w:t>
      </w:r>
      <w:r w:rsidR="00224E85" w:rsidRPr="00AF3494">
        <w:rPr>
          <w:rFonts w:ascii="Times New Roman" w:hAnsi="Times New Roman" w:cs="Times New Roman"/>
          <w:sz w:val="28"/>
          <w:szCs w:val="28"/>
        </w:rPr>
        <w:t xml:space="preserve"> Опасности две. Во-первых, за грузовиком может идти другая машина, скрытая от глаз мальчика.</w:t>
      </w:r>
    </w:p>
    <w:p w:rsidR="00481A67" w:rsidRPr="00AF3494" w:rsidRDefault="00224E85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Во-вторых, переходя, мальчик будет наблюдать только за приближающимся грузовиком и может позабыть посмотреть в другую сторону.</w:t>
      </w:r>
    </w:p>
    <w:p w:rsidR="008F50DC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Ведущий: вопрос №</w:t>
      </w:r>
      <w:r w:rsidR="008F50DC" w:rsidRPr="00AF3494">
        <w:rPr>
          <w:rFonts w:ascii="Times New Roman" w:hAnsi="Times New Roman" w:cs="Times New Roman"/>
          <w:sz w:val="28"/>
          <w:szCs w:val="28"/>
        </w:rPr>
        <w:t>8.Где и как должен ходить пешеход по улицам?</w:t>
      </w:r>
    </w:p>
    <w:p w:rsidR="00481A67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Ребята: (правильный ответ)</w:t>
      </w:r>
      <w:r w:rsidR="00224E85" w:rsidRPr="00AF3494">
        <w:rPr>
          <w:rFonts w:ascii="Times New Roman" w:hAnsi="Times New Roman" w:cs="Times New Roman"/>
          <w:sz w:val="28"/>
          <w:szCs w:val="28"/>
        </w:rPr>
        <w:t xml:space="preserve"> По правой стороне тротуара или по дороге навстречу идущему транспорту.</w:t>
      </w:r>
    </w:p>
    <w:p w:rsidR="008F50DC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Ведущий: вопрос №</w:t>
      </w:r>
      <w:r w:rsidR="008F50DC" w:rsidRPr="00AF3494">
        <w:rPr>
          <w:rFonts w:ascii="Times New Roman" w:hAnsi="Times New Roman" w:cs="Times New Roman"/>
          <w:sz w:val="28"/>
          <w:szCs w:val="28"/>
        </w:rPr>
        <w:t>9.Назовите наиболее безопасные места для пешехода при двустороннем движении транспорта.</w:t>
      </w:r>
    </w:p>
    <w:p w:rsidR="00224E85" w:rsidRPr="00AF3494" w:rsidRDefault="00481A67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Ребята: (правильный ответ)</w:t>
      </w:r>
      <w:r w:rsidR="00224E85" w:rsidRPr="00AF3494">
        <w:rPr>
          <w:rFonts w:ascii="Times New Roman" w:hAnsi="Times New Roman" w:cs="Times New Roman"/>
          <w:sz w:val="28"/>
          <w:szCs w:val="28"/>
        </w:rPr>
        <w:t xml:space="preserve"> Тротуар, островок безопасности.</w:t>
      </w:r>
    </w:p>
    <w:p w:rsidR="008F50DC" w:rsidRPr="00AF3494" w:rsidRDefault="00224E85" w:rsidP="000D72C3">
      <w:pPr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Ведущий:</w:t>
      </w:r>
      <w:r w:rsidR="00AF3494">
        <w:rPr>
          <w:rFonts w:ascii="Times New Roman" w:hAnsi="Times New Roman" w:cs="Times New Roman"/>
          <w:sz w:val="28"/>
          <w:szCs w:val="28"/>
        </w:rPr>
        <w:t xml:space="preserve"> </w:t>
      </w:r>
      <w:r w:rsidRPr="00AF3494">
        <w:rPr>
          <w:rFonts w:ascii="Times New Roman" w:hAnsi="Times New Roman" w:cs="Times New Roman"/>
          <w:sz w:val="28"/>
          <w:szCs w:val="28"/>
        </w:rPr>
        <w:t xml:space="preserve">а теперь поговорим о дорожных знаках </w:t>
      </w:r>
      <w:r w:rsidR="00AF3494" w:rsidRPr="00AF3494">
        <w:rPr>
          <w:rFonts w:ascii="Times New Roman" w:hAnsi="Times New Roman" w:cs="Times New Roman"/>
          <w:sz w:val="28"/>
          <w:szCs w:val="28"/>
        </w:rPr>
        <w:t>.</w:t>
      </w:r>
      <w:r w:rsidR="00AF3494">
        <w:rPr>
          <w:rFonts w:ascii="Times New Roman" w:hAnsi="Times New Roman" w:cs="Times New Roman"/>
          <w:sz w:val="28"/>
          <w:szCs w:val="28"/>
        </w:rPr>
        <w:t>Для чего</w:t>
      </w:r>
      <w:r w:rsidR="008F50DC" w:rsidRPr="00AF3494">
        <w:rPr>
          <w:rFonts w:ascii="Times New Roman" w:hAnsi="Times New Roman" w:cs="Times New Roman"/>
          <w:sz w:val="28"/>
          <w:szCs w:val="28"/>
        </w:rPr>
        <w:t xml:space="preserve"> нужны дорожные знаки?</w:t>
      </w:r>
    </w:p>
    <w:p w:rsidR="008F50DC" w:rsidRPr="00AF3494" w:rsidRDefault="00224E85" w:rsidP="000D72C3">
      <w:pPr>
        <w:ind w:firstLine="187"/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 xml:space="preserve">Ребята: </w:t>
      </w:r>
      <w:r w:rsidR="008F50DC" w:rsidRPr="00AF3494">
        <w:rPr>
          <w:rFonts w:ascii="Times New Roman" w:hAnsi="Times New Roman" w:cs="Times New Roman"/>
          <w:sz w:val="28"/>
          <w:szCs w:val="28"/>
        </w:rPr>
        <w:t>Дорожные знаки и разметка помогают организовывать движение машин и людей, облегчают работу</w:t>
      </w:r>
      <w:r w:rsidRPr="00AF3494">
        <w:rPr>
          <w:rFonts w:ascii="Times New Roman" w:hAnsi="Times New Roman" w:cs="Times New Roman"/>
          <w:sz w:val="28"/>
          <w:szCs w:val="28"/>
        </w:rPr>
        <w:t xml:space="preserve"> </w:t>
      </w:r>
      <w:r w:rsidR="008F50DC" w:rsidRPr="00AF3494">
        <w:rPr>
          <w:rFonts w:ascii="Times New Roman" w:hAnsi="Times New Roman" w:cs="Times New Roman"/>
          <w:sz w:val="28"/>
          <w:szCs w:val="28"/>
        </w:rPr>
        <w:t>водителей и помогают всем правильно ориентироваться в сложной обстановке на дорогах.</w:t>
      </w:r>
    </w:p>
    <w:p w:rsidR="008F50DC" w:rsidRPr="00AF3494" w:rsidRDefault="00AF3494" w:rsidP="000D7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</w:t>
      </w:r>
      <w:r w:rsidR="00224E85" w:rsidRPr="00AF3494">
        <w:rPr>
          <w:rFonts w:ascii="Times New Roman" w:hAnsi="Times New Roman" w:cs="Times New Roman"/>
          <w:sz w:val="28"/>
          <w:szCs w:val="28"/>
        </w:rPr>
        <w:t>еперь я расскажу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4E85" w:rsidRPr="00AF3494">
        <w:rPr>
          <w:rFonts w:ascii="Times New Roman" w:hAnsi="Times New Roman" w:cs="Times New Roman"/>
          <w:sz w:val="28"/>
          <w:szCs w:val="28"/>
        </w:rPr>
        <w:t xml:space="preserve"> какие есть дорожные знаки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4E85" w:rsidRPr="00AF3494">
        <w:rPr>
          <w:rFonts w:ascii="Times New Roman" w:hAnsi="Times New Roman" w:cs="Times New Roman"/>
          <w:sz w:val="28"/>
          <w:szCs w:val="28"/>
        </w:rPr>
        <w:t xml:space="preserve"> что они означают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4E85" w:rsidRPr="00AF3494">
        <w:rPr>
          <w:rFonts w:ascii="Times New Roman" w:hAnsi="Times New Roman" w:cs="Times New Roman"/>
          <w:sz w:val="28"/>
          <w:szCs w:val="28"/>
        </w:rPr>
        <w:t xml:space="preserve"> а вы поможете мне их разъяснить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4E85" w:rsidRPr="00AF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Дорожные знаки делятся на :</w:t>
      </w:r>
    </w:p>
    <w:p w:rsidR="00AF3494" w:rsidRDefault="003055AA" w:rsidP="000D72C3">
      <w:pPr>
        <w:tabs>
          <w:tab w:val="left" w:pos="187"/>
          <w:tab w:val="center" w:pos="5584"/>
          <w:tab w:val="left" w:pos="7820"/>
        </w:tabs>
        <w:ind w:left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199.8pt;margin-top:19.15pt;width:46.75pt;height:27pt;z-index:251661312" strokecolor="red"/>
        </w:pict>
      </w:r>
    </w:p>
    <w:p w:rsidR="008F50DC" w:rsidRPr="00AF3494" w:rsidRDefault="008F50DC" w:rsidP="000D72C3">
      <w:pPr>
        <w:tabs>
          <w:tab w:val="left" w:pos="187"/>
          <w:tab w:val="center" w:pos="5584"/>
          <w:tab w:val="left" w:pos="7820"/>
        </w:tabs>
        <w:ind w:left="187"/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1) Предупреждающие знаки</w:t>
      </w:r>
    </w:p>
    <w:p w:rsidR="008F50DC" w:rsidRPr="00AF3494" w:rsidRDefault="008F50DC" w:rsidP="000D72C3">
      <w:pPr>
        <w:tabs>
          <w:tab w:val="left" w:pos="187"/>
          <w:tab w:val="center" w:pos="5584"/>
        </w:tabs>
        <w:ind w:left="187"/>
        <w:jc w:val="both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ind w:firstLine="187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lastRenderedPageBreak/>
        <w:t>2) Знаки приоритета</w:t>
      </w:r>
    </w:p>
    <w:p w:rsidR="008F50DC" w:rsidRPr="00AF3494" w:rsidRDefault="003055AA" w:rsidP="000D72C3">
      <w:pPr>
        <w:ind w:firstLine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542.3pt;height:54.05pt;mso-position-horizontal-relative:char;mso-position-vertical-relative:line" coordorigin="2232,7101" coordsize="7106,7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2;top:7101;width:7106;height:701" o:preferrelative="f" stroked="t" strokecolor="white">
              <v:fill o:detectmouseclick="t"/>
              <v:path o:extrusionok="t" o:connecttype="none"/>
              <o:lock v:ext="edit" text="t"/>
            </v:shape>
            <v:group id="_x0000_s1028" style="position:absolute;left:2722;top:7101;width:735;height:701" coordorigin="2722,7101" coordsize="735,701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29" type="#_x0000_t4" style="position:absolute;left:2722;top:7101;width:735;height:701"/>
              <v:shape id="_x0000_s1030" type="#_x0000_t4" style="position:absolute;left:2845;top:7218;width:487;height:467" fillcolor="yellow"/>
            </v:group>
            <v:line id="_x0000_s1031" style="position:absolute" from="4070,7451" to="4070,7451"/>
            <v:group id="_x0000_s1032" style="position:absolute;left:3702;top:7101;width:736;height:584" coordorigin="3702,7101" coordsize="736,584">
              <v:shape id="_x0000_s1033" type="#_x0000_t5" style="position:absolute;left:3702;top:7101;width:736;height:584" strokecolor="red"/>
              <v:line id="_x0000_s1034" style="position:absolute;flip:x" from="4070,7335" to="4071,7568" strokeweight="6pt"/>
              <v:line id="_x0000_s1035" style="position:absolute" from="3947,7451" to="4192,7451" strokeweight="3pt"/>
            </v:group>
            <v:group id="_x0000_s1036" style="position:absolute;left:4805;top:7101;width:735;height:584" coordorigin="4805,7101" coordsize="735,584"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_x0000_s1037" type="#_x0000_t10" alt="STOP" style="position:absolute;left:4805;top:7101;width:735;height:584" fillcolor="red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8" type="#_x0000_t136" style="position:absolute;left:4927;top:7335;width:490;height:116">
                <v:shadow color="#868686"/>
                <v:textpath style="font-family:&quot;Arial&quot;;font-size:8pt;v-text-kern:t" trim="t" fitpath="t" string="STOP"/>
              </v:shape>
            </v:group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41" type="#_x0000_t120" style="position:absolute;left:5863;top:7218;width:472;height:467" strokecolor="red" strokeweight="6pt"/>
            <w10:wrap type="none"/>
            <w10:anchorlock/>
          </v:group>
        </w:pict>
      </w:r>
    </w:p>
    <w:p w:rsidR="008F50DC" w:rsidRPr="00AF3494" w:rsidRDefault="008F50DC" w:rsidP="000D72C3">
      <w:pPr>
        <w:tabs>
          <w:tab w:val="left" w:pos="3100"/>
          <w:tab w:val="left" w:pos="7120"/>
        </w:tabs>
        <w:ind w:firstLine="187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3) Запрещающие знаки</w:t>
      </w:r>
    </w:p>
    <w:p w:rsidR="008F50DC" w:rsidRPr="00AF3494" w:rsidRDefault="008F50DC" w:rsidP="000D72C3">
      <w:pPr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3055AA" w:rsidP="000D7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2" style="position:absolute;margin-left:315.1pt;margin-top:8.6pt;width:46.75pt;height:36pt;z-index:251663360" coordorigin="8206,14619" coordsize="935,720">
            <v:rect id="_x0000_s1043" style="position:absolute;left:8206;top:14619;width:935;height:720" fillcolor="blue"/>
            <v:line id="_x0000_s1044" style="position:absolute;flip:x" from="8580,14799" to="8580,15159" strokecolor="white" strokeweight="6pt"/>
            <v:oval id="_x0000_s1045" style="position:absolute;left:8580;top:14799;width:187;height:180" fillcolor="blue" strokecolor="white" strokeweight="6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46" style="position:absolute;margin-left:222.3pt;margin-top:8.6pt;width:36pt;height:43.05pt;z-index:251664384" coordorigin="4653,13899" coordsize="720,861">
            <v:shape id="_x0000_s1047" type="#_x0000_t120" style="position:absolute;left:4653;top:13899;width:720;height:720" fillcolor="blue" strokecolor="blue" strokeweight="6pt"/>
            <v:line id="_x0000_s1048" style="position:absolute;flip:y" from="5027,14040" to="5027,14760" strokecolor="white" strokeweight="3pt">
              <v:stroke endarrow="block"/>
            </v:line>
          </v:group>
        </w:pict>
      </w:r>
    </w:p>
    <w:p w:rsidR="008F50DC" w:rsidRPr="00AF3494" w:rsidRDefault="008F50DC" w:rsidP="000D72C3">
      <w:pPr>
        <w:ind w:firstLine="187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4) Предписывающие знаки</w:t>
      </w:r>
    </w:p>
    <w:p w:rsidR="008F50DC" w:rsidRPr="00AF3494" w:rsidRDefault="003055AA" w:rsidP="000D7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9" style="position:absolute;margin-left:264.6pt;margin-top:28.6pt;width:1in;height:18pt;z-index:251665408" coordorigin="5962,14940" coordsize="1440,360">
            <v:rect id="_x0000_s1050" style="position:absolute;left:5962;top:14940;width:1440;height:360" fillcolor="blue" strokecolor="white"/>
            <v:line id="_x0000_s1051" style="position:absolute" from="5962,15120" to="7271,15120" strokecolor="white" strokeweight="3pt">
              <v:stroke endarrow="block"/>
            </v:line>
          </v:group>
        </w:pict>
      </w:r>
    </w:p>
    <w:p w:rsidR="008F50DC" w:rsidRPr="00AF3494" w:rsidRDefault="008F50DC" w:rsidP="000D72C3">
      <w:pPr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5) Информационно указательные знаки</w:t>
      </w:r>
    </w:p>
    <w:p w:rsidR="008F50DC" w:rsidRPr="00AF3494" w:rsidRDefault="003055AA" w:rsidP="000D72C3">
      <w:pPr>
        <w:tabs>
          <w:tab w:val="left" w:pos="8140"/>
        </w:tabs>
        <w:ind w:firstLine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52" style="position:absolute;left:0;text-align:left;margin-left:130.9pt;margin-top:0;width:46.75pt;height:54pt;z-index:251666432" coordorigin="2783,720" coordsize="935,1080">
            <v:rect id="_x0000_s1053" style="position:absolute;left:2783;top:720;width:935;height:1080" fillcolor="blue"/>
            <v:rect id="_x0000_s1054" style="position:absolute;left:2970;top:900;width:561;height:540"/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055" type="#_x0000_t11" style="position:absolute;left:3157;top:1080;width:187;height:180;flip:y" fillcolor="red"/>
          </v:group>
        </w:pict>
      </w:r>
      <w:r w:rsidR="008F50DC" w:rsidRPr="00AF3494">
        <w:rPr>
          <w:rFonts w:ascii="Times New Roman" w:hAnsi="Times New Roman" w:cs="Times New Roman"/>
          <w:sz w:val="28"/>
          <w:szCs w:val="28"/>
        </w:rPr>
        <w:t>6) Знаки сервиса</w:t>
      </w:r>
    </w:p>
    <w:p w:rsidR="008F50DC" w:rsidRPr="00AF3494" w:rsidRDefault="008F50DC" w:rsidP="000D72C3">
      <w:pPr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3055AA" w:rsidP="000D7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56" style="position:absolute;margin-left:321.3pt;margin-top:.95pt;width:56.1pt;height:18pt;z-index:251667456" coordorigin="6336,2160" coordsize="1122,360">
            <v:rect id="_x0000_s1057" style="position:absolute;left:6336;top:2160;width:1122;height:360"/>
            <v:line id="_x0000_s1058" style="position:absolute" from="6523,2340" to="7271,2340" strokeweight="3pt">
              <v:stroke startarrow="block" endarrow="block"/>
            </v:line>
          </v:group>
        </w:pict>
      </w:r>
      <w:r w:rsidR="008F50DC" w:rsidRPr="00AF3494">
        <w:rPr>
          <w:rFonts w:ascii="Times New Roman" w:hAnsi="Times New Roman" w:cs="Times New Roman"/>
          <w:sz w:val="28"/>
          <w:szCs w:val="28"/>
        </w:rPr>
        <w:t>7) Знаки дополнительной информации (таблички)</w:t>
      </w:r>
    </w:p>
    <w:p w:rsidR="008F50DC" w:rsidRPr="00AF3494" w:rsidRDefault="00222416" w:rsidP="000D7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8)Знаки особых предписаний </w:t>
      </w:r>
      <w:r>
        <w:rPr>
          <w:noProof/>
          <w:lang w:eastAsia="ru-RU"/>
        </w:rPr>
        <w:drawing>
          <wp:inline distT="0" distB="0" distL="0" distR="0">
            <wp:extent cx="627380" cy="627380"/>
            <wp:effectExtent l="19050" t="0" r="1270" b="0"/>
            <wp:docPr id="74" name="Рисунок 74" descr="&amp;Zcy;&amp;ncy;&amp;acy;&amp;kcy; 5.19.1 &amp;Pcy;&amp;iecy;&amp;shcy;&amp;iecy;&amp;khcy;&amp;ocy;&amp;dcy;&amp;ncy;&amp;ycy;&amp;jcy; &amp;pcy;&amp;iecy;&amp;rcy;&amp;iecy;&amp;khcy;&amp;o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&amp;Zcy;&amp;ncy;&amp;acy;&amp;kcy; 5.19.1 &amp;Pcy;&amp;iecy;&amp;shcy;&amp;iecy;&amp;khcy;&amp;ocy;&amp;dcy;&amp;ncy;&amp;ycy;&amp;jcy; &amp;pcy;&amp;iecy;&amp;rcy;&amp;iecy;&amp;khcy;&amp;ocy;&amp;d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DC" w:rsidRPr="00AF3494" w:rsidRDefault="008F50DC" w:rsidP="000D72C3">
      <w:pPr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Познакомимся со знаками каждой группы поподробнее</w:t>
      </w:r>
    </w:p>
    <w:p w:rsidR="008F50DC" w:rsidRPr="00AF3494" w:rsidRDefault="008F50DC" w:rsidP="000D72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494">
        <w:rPr>
          <w:rFonts w:ascii="Times New Roman" w:hAnsi="Times New Roman" w:cs="Times New Roman"/>
          <w:bCs/>
          <w:sz w:val="28"/>
          <w:szCs w:val="28"/>
        </w:rPr>
        <w:t>Предупреждающие знаки</w:t>
      </w:r>
    </w:p>
    <w:p w:rsidR="008F50DC" w:rsidRPr="00AF3494" w:rsidRDefault="008F50DC" w:rsidP="000D72C3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Предупреждающие знаки 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:rsidR="008F50DC" w:rsidRPr="00AF3494" w:rsidRDefault="008F50DC" w:rsidP="000D72C3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8F50DC" w:rsidRPr="00AF3494" w:rsidRDefault="008F50DC" w:rsidP="000D72C3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12065</wp:posOffset>
            </wp:positionV>
            <wp:extent cx="1050290" cy="1136015"/>
            <wp:effectExtent l="19050" t="0" r="0" b="0"/>
            <wp:wrapSquare wrapText="bothSides"/>
            <wp:docPr id="1" name="Рисунок 19" descr="Изображение 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Изображение 0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130300"/>
            <wp:effectExtent l="19050" t="0" r="0" b="0"/>
            <wp:docPr id="2" name="Рисунок 22" descr="Изображение 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Изображение 0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7000" cy="1193800"/>
            <wp:effectExtent l="19050" t="0" r="0" b="0"/>
            <wp:docPr id="3" name="Рисунок 21" descr="Изображение 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Изображение 0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DC" w:rsidRPr="00AF3494" w:rsidRDefault="008F50DC" w:rsidP="000D72C3">
      <w:pPr>
        <w:tabs>
          <w:tab w:val="left" w:pos="79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«Дети»                          Дорожные работы                   Перегон скота</w:t>
      </w:r>
    </w:p>
    <w:p w:rsidR="008F50DC" w:rsidRPr="00AF3494" w:rsidRDefault="008F50DC" w:rsidP="000D72C3">
      <w:pPr>
        <w:tabs>
          <w:tab w:val="left" w:pos="797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494">
        <w:rPr>
          <w:rFonts w:ascii="Times New Roman" w:hAnsi="Times New Roman" w:cs="Times New Roman"/>
          <w:bCs/>
          <w:sz w:val="28"/>
          <w:szCs w:val="28"/>
        </w:rPr>
        <w:lastRenderedPageBreak/>
        <w:t>Знаки приоритета</w:t>
      </w:r>
    </w:p>
    <w:p w:rsidR="008F50DC" w:rsidRPr="00AF3494" w:rsidRDefault="008F50DC" w:rsidP="000D72C3">
      <w:pPr>
        <w:tabs>
          <w:tab w:val="left" w:pos="79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Знаки, устанавливающие очередность проезда перекрестков, пересечений проезжих частей или других узких участков дороги.</w:t>
      </w:r>
    </w:p>
    <w:p w:rsidR="008F50DC" w:rsidRPr="00AF3494" w:rsidRDefault="008F50DC" w:rsidP="000D72C3">
      <w:pPr>
        <w:tabs>
          <w:tab w:val="left" w:pos="797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689100"/>
            <wp:effectExtent l="19050" t="0" r="0" b="0"/>
            <wp:docPr id="4" name="Объект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3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t="-378" r="-81" b="-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8900" cy="1409700"/>
            <wp:effectExtent l="19050" t="0" r="0" b="0"/>
            <wp:docPr id="5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4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 t="-455" b="-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574800"/>
            <wp:effectExtent l="19050" t="0" r="0" b="0"/>
            <wp:docPr id="6" name="Объект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5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 b="-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DC" w:rsidRPr="00AF3494" w:rsidRDefault="008F50DC" w:rsidP="000D72C3">
      <w:pPr>
        <w:tabs>
          <w:tab w:val="left" w:pos="2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 xml:space="preserve">Главная дорога  </w:t>
      </w:r>
      <w:r w:rsidRPr="00AF3494">
        <w:rPr>
          <w:rFonts w:ascii="Times New Roman" w:hAnsi="Times New Roman" w:cs="Times New Roman"/>
          <w:sz w:val="28"/>
          <w:szCs w:val="28"/>
        </w:rPr>
        <w:tab/>
        <w:t>Проезд без остановки запрещён         Главная дорога</w:t>
      </w:r>
    </w:p>
    <w:p w:rsidR="008F50DC" w:rsidRPr="00AF3494" w:rsidRDefault="008F50DC" w:rsidP="000D72C3">
      <w:pPr>
        <w:tabs>
          <w:tab w:val="left" w:pos="2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tabs>
          <w:tab w:val="left" w:pos="228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494">
        <w:rPr>
          <w:rFonts w:ascii="Times New Roman" w:hAnsi="Times New Roman" w:cs="Times New Roman"/>
          <w:bCs/>
          <w:sz w:val="28"/>
          <w:szCs w:val="28"/>
        </w:rPr>
        <w:t>Предписывающие знаки</w:t>
      </w:r>
    </w:p>
    <w:p w:rsidR="00222416" w:rsidRDefault="008F50DC" w:rsidP="000D72C3">
      <w:pPr>
        <w:tabs>
          <w:tab w:val="left" w:pos="2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Предписывающие знаки применяют для введения необходимых режимов движения и устанавливаются непосредственно перед соответствующими участками дорог.</w:t>
      </w:r>
    </w:p>
    <w:p w:rsidR="008F50DC" w:rsidRPr="00AF3494" w:rsidRDefault="008F50DC" w:rsidP="000D72C3">
      <w:pPr>
        <w:tabs>
          <w:tab w:val="left" w:pos="2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Например:</w:t>
      </w:r>
    </w:p>
    <w:p w:rsidR="008F50DC" w:rsidRPr="00AF3494" w:rsidRDefault="008F50DC" w:rsidP="000D72C3">
      <w:pPr>
        <w:tabs>
          <w:tab w:val="left" w:pos="2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tabs>
          <w:tab w:val="left" w:pos="2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663700"/>
            <wp:effectExtent l="19050" t="0" r="0" b="0"/>
            <wp:docPr id="7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6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 l="-363" r="-73" b="-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1800" cy="1536700"/>
            <wp:effectExtent l="19050" t="0" r="0" b="0"/>
            <wp:docPr id="8" name="Рисунок 27" descr="Изображение 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Изображение 0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3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DC" w:rsidRPr="00AF3494" w:rsidRDefault="008F50DC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Ограничение минимальной скорости          Пешеходная дорожка</w:t>
      </w:r>
    </w:p>
    <w:p w:rsidR="008F50DC" w:rsidRPr="00AF3494" w:rsidRDefault="008F50DC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tabs>
          <w:tab w:val="left" w:pos="35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494">
        <w:rPr>
          <w:rFonts w:ascii="Times New Roman" w:hAnsi="Times New Roman" w:cs="Times New Roman"/>
          <w:bCs/>
          <w:sz w:val="28"/>
          <w:szCs w:val="28"/>
        </w:rPr>
        <w:t>Запрещающие знаки</w:t>
      </w:r>
    </w:p>
    <w:p w:rsidR="00222416" w:rsidRDefault="008F50DC" w:rsidP="000D72C3">
      <w:pPr>
        <w:tabs>
          <w:tab w:val="left" w:pos="3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 xml:space="preserve">Эту группу знаков применяют для введения или отмены определенных ограничений по порядку движения. Устанавливают их непосредственно </w:t>
      </w:r>
      <w:r w:rsidRPr="00AF3494">
        <w:rPr>
          <w:rFonts w:ascii="Times New Roman" w:hAnsi="Times New Roman" w:cs="Times New Roman"/>
          <w:sz w:val="28"/>
          <w:szCs w:val="28"/>
        </w:rPr>
        <w:lastRenderedPageBreak/>
        <w:t>перед участками дорог, где вводятся или отменяются различные ограничения.</w:t>
      </w:r>
      <w:r w:rsidR="0022241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F50DC" w:rsidRPr="00AF3494" w:rsidRDefault="008F50DC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Например:</w:t>
      </w:r>
    </w:p>
    <w:p w:rsidR="008F50DC" w:rsidRPr="00AF3494" w:rsidRDefault="008F50DC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282700"/>
            <wp:effectExtent l="19050" t="0" r="0" b="0"/>
            <wp:docPr id="9" name="Рисунок 29" descr="Изображение 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Изображение 06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0000" cy="1270000"/>
            <wp:effectExtent l="19050" t="0" r="6350" b="0"/>
            <wp:docPr id="10" name="Рисунок 30" descr="Изображение 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Изображение 07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0500" cy="1282700"/>
            <wp:effectExtent l="19050" t="0" r="6350" b="0"/>
            <wp:docPr id="11" name="Рисунок 31" descr="Изображение 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Изображение 07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DC" w:rsidRPr="00AF3494" w:rsidRDefault="008F50DC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Въезд запрещён          Движение на велосипедах       Движение пешеходов</w:t>
      </w:r>
    </w:p>
    <w:p w:rsidR="008F50DC" w:rsidRPr="00AF3494" w:rsidRDefault="00222416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F50DC" w:rsidRPr="00AF3494">
        <w:rPr>
          <w:rFonts w:ascii="Times New Roman" w:hAnsi="Times New Roman" w:cs="Times New Roman"/>
          <w:sz w:val="28"/>
          <w:szCs w:val="28"/>
        </w:rPr>
        <w:t xml:space="preserve">запрещено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запрещ</w:t>
      </w:r>
      <w:r w:rsidR="008F50DC" w:rsidRPr="00AF3494">
        <w:rPr>
          <w:rFonts w:ascii="Times New Roman" w:hAnsi="Times New Roman" w:cs="Times New Roman"/>
          <w:sz w:val="28"/>
          <w:szCs w:val="28"/>
        </w:rPr>
        <w:t>ено</w:t>
      </w:r>
    </w:p>
    <w:p w:rsidR="008F50DC" w:rsidRPr="00AF3494" w:rsidRDefault="008F50DC" w:rsidP="000D72C3">
      <w:pPr>
        <w:tabs>
          <w:tab w:val="left" w:pos="35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494">
        <w:rPr>
          <w:rFonts w:ascii="Times New Roman" w:hAnsi="Times New Roman" w:cs="Times New Roman"/>
          <w:bCs/>
          <w:sz w:val="28"/>
          <w:szCs w:val="28"/>
        </w:rPr>
        <w:t>Информационно-указательные знаки</w:t>
      </w:r>
    </w:p>
    <w:p w:rsidR="008F50DC" w:rsidRPr="00AF3494" w:rsidRDefault="008F50DC" w:rsidP="000D72C3">
      <w:pPr>
        <w:tabs>
          <w:tab w:val="left" w:pos="3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Информационно-указательные знаки вводят или отменяют определенные режимы движения, а также информируют о расположении населенных пунктов и других объектов.</w:t>
      </w:r>
    </w:p>
    <w:p w:rsidR="008F50DC" w:rsidRPr="00AF3494" w:rsidRDefault="008F50DC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Например:</w:t>
      </w:r>
    </w:p>
    <w:p w:rsidR="008F50DC" w:rsidRPr="00AF3494" w:rsidRDefault="008F50DC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1549400"/>
            <wp:effectExtent l="19050" t="0" r="0" b="0"/>
            <wp:docPr id="12" name="Рисунок 32" descr="Изображение 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Изображение 07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9900" cy="1549400"/>
            <wp:effectExtent l="19050" t="0" r="0" b="0"/>
            <wp:docPr id="13" name="Рисунок 33" descr="Изображение 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Изображение 07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9400" cy="1562100"/>
            <wp:effectExtent l="19050" t="0" r="0" b="0"/>
            <wp:docPr id="14" name="Рисунок 35" descr="Изображение 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Изображение 07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DC" w:rsidRPr="00AF3494" w:rsidRDefault="008F50DC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Пешеходный переход     Надземный пешеходный переход   Место  стоянки</w:t>
      </w:r>
    </w:p>
    <w:p w:rsidR="008F50DC" w:rsidRPr="00AF3494" w:rsidRDefault="008F50DC" w:rsidP="000D72C3">
      <w:pPr>
        <w:tabs>
          <w:tab w:val="left" w:pos="35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494">
        <w:rPr>
          <w:rFonts w:ascii="Times New Roman" w:hAnsi="Times New Roman" w:cs="Times New Roman"/>
          <w:bCs/>
          <w:sz w:val="28"/>
          <w:szCs w:val="28"/>
        </w:rPr>
        <w:t>Знаки сервиса</w:t>
      </w:r>
    </w:p>
    <w:p w:rsidR="008F50DC" w:rsidRPr="00AF3494" w:rsidRDefault="008F50DC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Знаки сервиса информируют о расположении соответствующих объектов.</w:t>
      </w:r>
    </w:p>
    <w:p w:rsidR="008F50DC" w:rsidRPr="00AF3494" w:rsidRDefault="008F50DC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Например:</w:t>
      </w:r>
    </w:p>
    <w:p w:rsidR="008F50DC" w:rsidRPr="00AF3494" w:rsidRDefault="008F50DC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57300" cy="1498600"/>
            <wp:effectExtent l="19050" t="0" r="0" b="0"/>
            <wp:docPr id="15" name="Рисунок 1" descr="Изображение 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8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0000" cy="1498600"/>
            <wp:effectExtent l="19050" t="0" r="6350" b="0"/>
            <wp:docPr id="16" name="Рисунок 2" descr="Изображение 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08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1562100"/>
            <wp:effectExtent l="19050" t="0" r="0" b="0"/>
            <wp:docPr id="17" name="Рисунок 4" descr="Изображение 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 08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Пункт медицинской помощи    Пункт питания           Место отдыха</w:t>
      </w: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494">
        <w:rPr>
          <w:rFonts w:ascii="Times New Roman" w:hAnsi="Times New Roman" w:cs="Times New Roman"/>
          <w:bCs/>
          <w:sz w:val="28"/>
          <w:szCs w:val="28"/>
        </w:rPr>
        <w:t>Знаки дополнительной информации (таблички)</w:t>
      </w:r>
    </w:p>
    <w:p w:rsidR="008F50DC" w:rsidRPr="00AF3494" w:rsidRDefault="008F50DC" w:rsidP="000D72C3">
      <w:pPr>
        <w:pStyle w:val="a3"/>
        <w:spacing w:line="276" w:lineRule="auto"/>
        <w:jc w:val="both"/>
        <w:rPr>
          <w:sz w:val="28"/>
          <w:szCs w:val="28"/>
        </w:rPr>
      </w:pPr>
      <w:r w:rsidRPr="00AF3494">
        <w:rPr>
          <w:sz w:val="28"/>
          <w:szCs w:val="28"/>
        </w:rPr>
        <w:t>Знаки дополнительной информации (таблички) уточняют или ограничивают действие знаков, с которыми они применены. Таблички размещаются непосредственно под знаком, с которым они применены.</w:t>
      </w:r>
    </w:p>
    <w:p w:rsidR="008F50DC" w:rsidRPr="00AF3494" w:rsidRDefault="008F50DC" w:rsidP="000D72C3">
      <w:pPr>
        <w:pStyle w:val="a3"/>
        <w:spacing w:line="276" w:lineRule="auto"/>
        <w:jc w:val="center"/>
        <w:rPr>
          <w:sz w:val="28"/>
          <w:szCs w:val="28"/>
        </w:rPr>
      </w:pPr>
      <w:r w:rsidRPr="00AF3494">
        <w:rPr>
          <w:sz w:val="28"/>
          <w:szCs w:val="28"/>
        </w:rPr>
        <w:t>Например:</w:t>
      </w: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7100" cy="1574800"/>
            <wp:effectExtent l="19050" t="0" r="6350" b="0"/>
            <wp:docPr id="18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ChangeArrowheads="1"/>
                    </pic:cNvPicPr>
                  </pic:nvPicPr>
                  <pic:blipFill>
                    <a:blip r:embed="rId27" cstate="print"/>
                    <a:srcRect r="-208" b="-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231900"/>
            <wp:effectExtent l="19050" t="0" r="0" b="0"/>
            <wp:docPr id="19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ChangeArrowheads="1"/>
                    </pic:cNvPicPr>
                  </pic:nvPicPr>
                  <pic:blipFill>
                    <a:blip r:embed="rId28" cstate="print"/>
                    <a:srcRect r="-203" b="-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1054100"/>
            <wp:effectExtent l="19050" t="0" r="0" b="0"/>
            <wp:docPr id="20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7"/>
                    <pic:cNvPicPr>
                      <a:picLocks noChangeArrowheads="1"/>
                    </pic:cNvPicPr>
                  </pic:nvPicPr>
                  <pic:blipFill>
                    <a:blip r:embed="rId29" cstate="print"/>
                    <a:srcRect t="-8240" r="-137" b="-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Зона действия                      Инвалиды                        Расстояние до объекта</w:t>
      </w: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Со знаками мы немного с вами разобрались. Посмотрим как вы усвоили их. Предлагаю немного поиграть.</w:t>
      </w: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Исключите лишний знак:</w:t>
      </w: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1900" cy="1193800"/>
            <wp:effectExtent l="19050" t="0" r="6350" b="0"/>
            <wp:docPr id="21" name="Рисунок 8" descr="Изображение 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Изображение 06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000" cy="1016000"/>
            <wp:effectExtent l="19050" t="0" r="6350" b="0"/>
            <wp:docPr id="22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9"/>
                    <pic:cNvPicPr>
                      <a:picLocks noChangeArrowheads="1"/>
                    </pic:cNvPicPr>
                  </pic:nvPicPr>
                  <pic:blipFill>
                    <a:blip r:embed="rId31" cstate="print"/>
                    <a:srcRect b="-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5700" cy="1130300"/>
            <wp:effectExtent l="19050" t="0" r="6350" b="0"/>
            <wp:docPr id="23" name="Рисунок 10" descr="Изображение 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Изображение 06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1130300"/>
            <wp:effectExtent l="19050" t="0" r="0" b="0"/>
            <wp:docPr id="24" name="Рисунок 12" descr="Изображение 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Изображение 06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DC" w:rsidRPr="00AF3494" w:rsidRDefault="008F50DC" w:rsidP="000D72C3">
      <w:pPr>
        <w:tabs>
          <w:tab w:val="left" w:pos="10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Исключите лишний знак:</w:t>
      </w: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9000" cy="698500"/>
            <wp:effectExtent l="19050" t="0" r="6350" b="0"/>
            <wp:docPr id="25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4"/>
                    <pic:cNvPicPr>
                      <a:picLocks noChangeArrowheads="1"/>
                    </pic:cNvPicPr>
                  </pic:nvPicPr>
                  <pic:blipFill>
                    <a:blip r:embed="rId34" cstate="print"/>
                    <a:srcRect b="-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749300"/>
            <wp:effectExtent l="19050" t="0" r="0" b="0"/>
            <wp:docPr id="26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5"/>
                    <pic:cNvPicPr>
                      <a:picLocks noChangeArrowheads="1"/>
                    </pic:cNvPicPr>
                  </pic:nvPicPr>
                  <pic:blipFill>
                    <a:blip r:embed="rId35" cstate="print"/>
                    <a:srcRect b="-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762000"/>
            <wp:effectExtent l="19050" t="0" r="0" b="0"/>
            <wp:docPr id="27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6"/>
                    <pic:cNvPicPr>
                      <a:picLocks noChangeArrowheads="1"/>
                    </pic:cNvPicPr>
                  </pic:nvPicPr>
                  <pic:blipFill>
                    <a:blip r:embed="rId36" cstate="print"/>
                    <a:srcRect b="-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0900" cy="812800"/>
            <wp:effectExtent l="19050" t="0" r="6350" b="0"/>
            <wp:docPr id="28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7"/>
                    <pic:cNvPicPr>
                      <a:picLocks noChangeArrowheads="1"/>
                    </pic:cNvPicPr>
                  </pic:nvPicPr>
                  <pic:blipFill>
                    <a:blip r:embed="rId37" cstate="print"/>
                    <a:srcRect b="-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Исключите лишний знак:</w:t>
      </w: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8900" cy="1143000"/>
            <wp:effectExtent l="19050" t="0" r="0" b="0"/>
            <wp:docPr id="29" name="Рисунок 19" descr="Изображение 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Изображение 07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0000" cy="1143000"/>
            <wp:effectExtent l="19050" t="0" r="6350" b="0"/>
            <wp:docPr id="30" name="Рисунок 20" descr="Изображение 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Изображение 07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8100" cy="1130300"/>
            <wp:effectExtent l="19050" t="0" r="6350" b="0"/>
            <wp:docPr id="31" name="Объект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1"/>
                    <pic:cNvPicPr>
                      <a:picLocks noChangeArrowheads="1"/>
                    </pic:cNvPicPr>
                  </pic:nvPicPr>
                  <pic:blipFill>
                    <a:blip r:embed="rId40" cstate="print"/>
                    <a:srcRect r="-47" b="-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6200" cy="1143000"/>
            <wp:effectExtent l="19050" t="0" r="6350" b="0"/>
            <wp:docPr id="32" name="Рисунок 22" descr="Изображение 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Изображение 07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30" w:rsidRPr="006E2F84" w:rsidRDefault="000B5B30" w:rsidP="000D72C3">
      <w:pPr>
        <w:tabs>
          <w:tab w:val="left" w:pos="3542"/>
          <w:tab w:val="left" w:pos="8243"/>
        </w:tabs>
        <w:rPr>
          <w:rFonts w:ascii="Times New Roman" w:hAnsi="Times New Roman" w:cs="Times New Roman"/>
          <w:color w:val="000000" w:themeColor="text1"/>
          <w:sz w:val="28"/>
        </w:rPr>
      </w:pPr>
    </w:p>
    <w:p w:rsidR="008F50DC" w:rsidRPr="006E2F84" w:rsidRDefault="000B5B30" w:rsidP="000D72C3">
      <w:pPr>
        <w:tabs>
          <w:tab w:val="left" w:pos="3542"/>
          <w:tab w:val="left" w:pos="8243"/>
        </w:tabs>
        <w:rPr>
          <w:rFonts w:ascii="Times New Roman" w:hAnsi="Times New Roman" w:cs="Times New Roman"/>
          <w:sz w:val="28"/>
          <w:szCs w:val="28"/>
        </w:rPr>
      </w:pPr>
      <w:r w:rsidRPr="000B5B30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Pr="006E2F84">
        <w:rPr>
          <w:rFonts w:ascii="Times New Roman" w:hAnsi="Times New Roman" w:cs="Times New Roman"/>
          <w:color w:val="000000" w:themeColor="text1"/>
          <w:sz w:val="28"/>
        </w:rPr>
        <w:t>.</w:t>
      </w:r>
      <w:r w:rsidRPr="000B5B30">
        <w:rPr>
          <w:rFonts w:ascii="Times New Roman" w:hAnsi="Times New Roman" w:cs="Times New Roman"/>
          <w:color w:val="000000" w:themeColor="text1"/>
          <w:sz w:val="28"/>
        </w:rPr>
        <w:t>Подведение итогов</w:t>
      </w: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>Ребята запомните  эти заповеди!</w:t>
      </w:r>
    </w:p>
    <w:p w:rsidR="008F50DC" w:rsidRPr="00AF3494" w:rsidRDefault="00222416" w:rsidP="000D72C3">
      <w:pPr>
        <w:tabs>
          <w:tab w:val="left" w:pos="3542"/>
          <w:tab w:val="left" w:pos="82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50DC" w:rsidRPr="00AF3494">
        <w:rPr>
          <w:rFonts w:ascii="Times New Roman" w:hAnsi="Times New Roman" w:cs="Times New Roman"/>
          <w:bCs/>
          <w:sz w:val="28"/>
          <w:szCs w:val="28"/>
        </w:rPr>
        <w:t>Не играйте в игры на тротуарах и проезжей части  улицы или дороги</w:t>
      </w:r>
    </w:p>
    <w:p w:rsidR="00222416" w:rsidRDefault="00222416" w:rsidP="000D72C3">
      <w:pPr>
        <w:tabs>
          <w:tab w:val="left" w:pos="3542"/>
          <w:tab w:val="left" w:pos="82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50DC" w:rsidRPr="00AF3494">
        <w:rPr>
          <w:rFonts w:ascii="Times New Roman" w:hAnsi="Times New Roman" w:cs="Times New Roman"/>
          <w:bCs/>
          <w:sz w:val="28"/>
          <w:szCs w:val="28"/>
        </w:rPr>
        <w:t>Кататься на лыжах, коньках и санках нужно на катках, в парках, скверах, на стадионах</w:t>
      </w:r>
    </w:p>
    <w:p w:rsidR="008F50DC" w:rsidRPr="00AF3494" w:rsidRDefault="00222416" w:rsidP="000D72C3">
      <w:pPr>
        <w:tabs>
          <w:tab w:val="left" w:pos="3542"/>
          <w:tab w:val="left" w:pos="82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0DC" w:rsidRPr="00AF3494">
        <w:rPr>
          <w:rFonts w:ascii="Times New Roman" w:hAnsi="Times New Roman" w:cs="Times New Roman"/>
          <w:bCs/>
          <w:sz w:val="28"/>
          <w:szCs w:val="28"/>
        </w:rPr>
        <w:t>Во время движения не отвлекайте водителя от управления транспортным средством</w:t>
      </w: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0B5B30" w:rsidRDefault="00222416" w:rsidP="000D72C3">
      <w:pPr>
        <w:tabs>
          <w:tab w:val="left" w:pos="3542"/>
          <w:tab w:val="left" w:pos="824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50DC" w:rsidRPr="00AF3494">
        <w:rPr>
          <w:rFonts w:ascii="Times New Roman" w:hAnsi="Times New Roman" w:cs="Times New Roman"/>
          <w:sz w:val="28"/>
          <w:szCs w:val="28"/>
        </w:rPr>
        <w:t>авайте сделаем выводы о том, почему  и для чего мы должны знать и применять на практике ПДД.</w:t>
      </w:r>
    </w:p>
    <w:p w:rsidR="008F50DC" w:rsidRPr="00AF3494" w:rsidRDefault="008F50DC" w:rsidP="000D72C3">
      <w:pPr>
        <w:tabs>
          <w:tab w:val="left" w:pos="48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494">
        <w:rPr>
          <w:rFonts w:ascii="Times New Roman" w:hAnsi="Times New Roman" w:cs="Times New Roman"/>
          <w:bCs/>
          <w:sz w:val="28"/>
          <w:szCs w:val="28"/>
        </w:rPr>
        <w:t>Знание и выполнение правил дорожного    движения помогает нам:</w:t>
      </w:r>
    </w:p>
    <w:p w:rsidR="008F50DC" w:rsidRPr="00AF3494" w:rsidRDefault="008F50DC" w:rsidP="000D72C3">
      <w:pPr>
        <w:tabs>
          <w:tab w:val="left" w:pos="48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494">
        <w:rPr>
          <w:rFonts w:ascii="Times New Roman" w:hAnsi="Times New Roman" w:cs="Times New Roman"/>
          <w:bCs/>
          <w:sz w:val="28"/>
          <w:szCs w:val="28"/>
        </w:rPr>
        <w:t>-жить,</w:t>
      </w: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bCs/>
          <w:sz w:val="28"/>
          <w:szCs w:val="28"/>
        </w:rPr>
        <w:t>-сберечь наше здоровье,</w:t>
      </w: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494">
        <w:rPr>
          <w:rFonts w:ascii="Times New Roman" w:hAnsi="Times New Roman" w:cs="Times New Roman"/>
          <w:bCs/>
          <w:sz w:val="28"/>
          <w:szCs w:val="28"/>
        </w:rPr>
        <w:t>-сохранить нашу жизнь,</w:t>
      </w: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bCs/>
          <w:sz w:val="28"/>
          <w:szCs w:val="28"/>
        </w:rPr>
        <w:t>-сохранить дороги,</w:t>
      </w:r>
    </w:p>
    <w:p w:rsidR="008F50DC" w:rsidRPr="00AF3494" w:rsidRDefault="008F50DC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bCs/>
          <w:sz w:val="28"/>
          <w:szCs w:val="28"/>
        </w:rPr>
        <w:t>-не повредить машины,</w:t>
      </w:r>
    </w:p>
    <w:p w:rsidR="008F50DC" w:rsidRPr="00CE559E" w:rsidRDefault="008F50DC" w:rsidP="00CE559E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494">
        <w:rPr>
          <w:rFonts w:ascii="Times New Roman" w:hAnsi="Times New Roman" w:cs="Times New Roman"/>
          <w:bCs/>
          <w:sz w:val="28"/>
          <w:szCs w:val="28"/>
        </w:rPr>
        <w:t>-чувствовать себя в безопасности.</w:t>
      </w:r>
    </w:p>
    <w:p w:rsidR="000B5B30" w:rsidRPr="00A62D1F" w:rsidRDefault="00A62D1F" w:rsidP="004E53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D1F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материалы и приложения</w:t>
      </w:r>
    </w:p>
    <w:p w:rsidR="00C53058" w:rsidRPr="000B5B30" w:rsidRDefault="00C53058" w:rsidP="000D7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F50DC" w:rsidRPr="00AF3494" w:rsidRDefault="00C53058" w:rsidP="000D72C3">
      <w:pPr>
        <w:spacing w:before="100" w:beforeAutospacing="1" w:after="0"/>
        <w:ind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вопросами и вариантами ответов. 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знаний основ правил дорожного движения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ответов на вопросы. </w:t>
      </w:r>
    </w:p>
    <w:p w:rsidR="008F50DC" w:rsidRPr="00AF3494" w:rsidRDefault="008F50DC" w:rsidP="000D72C3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тротуар?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Дорога для велосипедистов.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Дорога для пешеходов.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Дорога для транспорта.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из перечисленных ситуаций могут стать причинами дорожно – транспортных происшествий?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 дороги в неустановленном месте.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 на мостовой.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Хождение по проезжей части.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означает сочетание красного и желтого сигналов светофора?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начинать переход.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Скоро будет включен зеленый сигнал.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Внимание, приготовились.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означает мигание зеленого сигнала светофора?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Светофор не исправен.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зеленого сигнала истекает.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Движение запрещено.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должна двигаться пешая колонна по проезжей части?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левому краю дороги, навстречу движущемуся транспорту.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правому краю дороги, по направлению движения транспорта.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6.Чем должен руководствоваться пешеход, если жест регулировщика противоречит требованию светофора?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Жестом регулировщика.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Сигналом светофора.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Действовать по своему усмотрению.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Где разрешается кататься на санках и лыжах?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дороге, предназначенной для пешеходов.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правой стороне проезжей части.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парках, скверах, стадионах, т.е. там, где нет опасности выезда на проезжую часть.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Какие требования правил дорожного движения должен соблюдать пешеход, переходя дорогу?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Переходить под прямым углом.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останавливаться на дороге без надобности.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есть мороженого.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Пешеход – это: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Человек, производящий работу на дороге.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идущее по тротуару.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находящееся вне транспортного средства на дороге и не производящее на ней работу.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Опасно ли ходить по краю тротуара?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Неопасно, так как тротуар предназначен для пешеходов.</w:t>
      </w:r>
    </w:p>
    <w:p w:rsidR="008F50DC" w:rsidRPr="00AF349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Неопасно, так как транспорт не должен ехать близко к тротуару.</w:t>
      </w:r>
    </w:p>
    <w:p w:rsidR="000B5B30" w:rsidRPr="006E2F84" w:rsidRDefault="00C53058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0DC"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Опасно, так как существует опасность быть задетым близко идущим транспортом.</w:t>
      </w:r>
    </w:p>
    <w:p w:rsidR="000B5B30" w:rsidRDefault="000B5B30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«Заколдованные слова»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7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05"/>
      </w:tblGrid>
      <w:tr w:rsidR="008F50DC" w:rsidRPr="00AF3494" w:rsidTr="008F50DC">
        <w:trPr>
          <w:tblCellSpacing w:w="15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0DC" w:rsidRPr="00AF3494" w:rsidTr="008F50DC">
        <w:trPr>
          <w:tblCellSpacing w:w="15" w:type="dxa"/>
        </w:trPr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0DC" w:rsidRPr="00AF3494" w:rsidTr="008F50DC">
        <w:trPr>
          <w:tblCellSpacing w:w="1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0DC" w:rsidRPr="00AF3494" w:rsidTr="008F50DC">
        <w:trPr>
          <w:tblCellSpacing w:w="1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0DC" w:rsidRPr="00AF3494" w:rsidTr="008F50DC">
        <w:trPr>
          <w:tblCellSpacing w:w="1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0DC" w:rsidRPr="00AF3494" w:rsidTr="008F50DC">
        <w:trPr>
          <w:tblCellSpacing w:w="1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50DC" w:rsidRPr="00AF3494" w:rsidRDefault="008F50DC" w:rsidP="000D72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хочешь ехать к другу погостить немного,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Собирайся поскорей, в путь зовёт… (дорога)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быстро мчит машина, не сбавляя ход,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рискуй своей ты жизнью, а используй … (переход)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кошка на дороге или вдруг коза,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её не задавить, жми на … (тормоза)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правила нарушил, если был не прав,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спорь и не упрямься, заплати – ка … (штраф)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Переходишь перекресток и спешишь в свой двор – 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всегда увидишь умный … (светофор)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Чтобы отделить дорогу, мост и тротуар,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 предупреждение ставят … (ограждение)</w:t>
      </w:r>
    </w:p>
    <w:p w:rsidR="008F50DC" w:rsidRPr="00AF3494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правила забыл ты и не вспомнишь их никак,</w:t>
      </w:r>
    </w:p>
    <w:p w:rsidR="00DB2D63" w:rsidRDefault="008F50DC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пути тебе поможет добрый друг – дорожный … (знак)</w:t>
      </w:r>
    </w:p>
    <w:p w:rsidR="00DB2D63" w:rsidRDefault="00DB2D63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DB2D63" w:rsidRDefault="00DB2D63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дорожными знаками</w:t>
      </w:r>
    </w:p>
    <w:p w:rsidR="00DB2D63" w:rsidRPr="00AF3494" w:rsidRDefault="003055AA" w:rsidP="000D72C3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60" editas="canvas" style="width:542.3pt;height:54.05pt;mso-position-horizontal-relative:char;mso-position-vertical-relative:line" coordorigin="2232,7101" coordsize="7106,701">
            <o:lock v:ext="edit" aspectratio="t"/>
            <v:shape id="_x0000_s1061" type="#_x0000_t75" style="position:absolute;left:2232;top:7101;width:7106;height:701" o:preferrelative="f" stroked="t" strokecolor="white">
              <v:fill o:detectmouseclick="t"/>
              <v:path o:extrusionok="t" o:connecttype="none"/>
              <o:lock v:ext="edit" text="t"/>
            </v:shape>
            <v:group id="_x0000_s1062" style="position:absolute;left:2722;top:7101;width:735;height:701" coordorigin="2722,7101" coordsize="735,701">
              <v:shape id="_x0000_s1063" type="#_x0000_t4" style="position:absolute;left:2722;top:7101;width:735;height:701"/>
              <v:shape id="_x0000_s1064" type="#_x0000_t4" style="position:absolute;left:2845;top:7218;width:487;height:467" fillcolor="yellow"/>
            </v:group>
            <v:line id="_x0000_s1065" style="position:absolute" from="4070,7451" to="4070,7451"/>
            <v:group id="_x0000_s1066" style="position:absolute;left:3702;top:7101;width:736;height:584" coordorigin="3702,7101" coordsize="736,584">
              <v:shape id="_x0000_s1067" type="#_x0000_t5" style="position:absolute;left:3702;top:7101;width:736;height:584" strokecolor="red"/>
              <v:line id="_x0000_s1068" style="position:absolute;flip:x" from="4070,7335" to="4071,7568" strokeweight="6pt"/>
              <v:line id="_x0000_s1069" style="position:absolute" from="3947,7451" to="4192,7451" strokeweight="3pt"/>
            </v:group>
            <v:group id="_x0000_s1070" style="position:absolute;left:4805;top:7101;width:735;height:584" coordorigin="4805,7101" coordsize="735,584">
              <v:shape id="_x0000_s1071" type="#_x0000_t10" alt="STOP" style="position:absolute;left:4805;top:7101;width:735;height:584" fillcolor="red"/>
              <v:shape id="_x0000_s1072" type="#_x0000_t136" style="position:absolute;left:4927;top:7335;width:490;height:116">
                <v:shadow color="#868686"/>
                <v:textpath style="font-family:&quot;Arial&quot;;font-size:8pt;v-text-kern:t" trim="t" fitpath="t" string="STOP"/>
              </v:shape>
            </v:group>
            <v:shape id="_x0000_s1073" type="#_x0000_t120" style="position:absolute;left:5863;top:7218;width:472;height:467" strokecolor="red" strokeweight="6pt"/>
            <v:group id="_x0000_s1074" style="position:absolute;left:6776;top:7218;width:613;height:467" coordorigin="8206,14619" coordsize="935,720">
              <v:rect id="_x0000_s1075" style="position:absolute;left:8206;top:14619;width:935;height:720" fillcolor="blue"/>
              <v:line id="_x0000_s1076" style="position:absolute;flip:x" from="8580,14799" to="8580,15159" strokecolor="white" strokeweight="6pt"/>
              <v:oval id="_x0000_s1077" style="position:absolute;left:8580;top:14799;width:187;height:180" fillcolor="blue" strokecolor="white" strokeweight="6pt"/>
            </v:group>
            <v:group id="_x0000_s1078" style="position:absolute;left:7538;top:7244;width:471;height:558" coordorigin="4653,13899" coordsize="720,861">
              <v:shape id="_x0000_s1079" type="#_x0000_t120" style="position:absolute;left:4653;top:13899;width:720;height:720" fillcolor="blue" strokecolor="blue" strokeweight="6pt"/>
              <v:line id="_x0000_s1080" style="position:absolute;flip:y" from="5027,14040" to="5027,14760" strokecolor="white" strokeweight="3pt">
                <v:stroke endarrow="block"/>
              </v:line>
            </v:group>
            <w10:wrap type="none"/>
            <w10:anchorlock/>
          </v:group>
        </w:pict>
      </w:r>
    </w:p>
    <w:p w:rsidR="00DB2D63" w:rsidRPr="00AF3494" w:rsidRDefault="003055AA" w:rsidP="000D7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81" style="position:absolute;margin-left:278.5pt;margin-top:15.65pt;width:1in;height:18pt;z-index:251672576" coordorigin="5962,14940" coordsize="1440,360">
            <v:rect id="_x0000_s1082" style="position:absolute;left:5962;top:14940;width:1440;height:360" fillcolor="blue" strokecolor="white"/>
            <v:line id="_x0000_s1083" style="position:absolute" from="5962,15120" to="7271,15120" strokecolor="white" strokeweight="3pt">
              <v:stroke endarrow="block"/>
            </v:line>
          </v:group>
        </w:pict>
      </w:r>
      <w:r w:rsidR="00DB2D63">
        <w:rPr>
          <w:noProof/>
          <w:lang w:eastAsia="ru-RU"/>
        </w:rPr>
        <w:drawing>
          <wp:inline distT="0" distB="0" distL="0" distR="0">
            <wp:extent cx="627380" cy="627380"/>
            <wp:effectExtent l="19050" t="0" r="1270" b="0"/>
            <wp:docPr id="69" name="Рисунок 74" descr="&amp;Zcy;&amp;ncy;&amp;acy;&amp;kcy; 5.19.1 &amp;Pcy;&amp;iecy;&amp;shcy;&amp;iecy;&amp;khcy;&amp;ocy;&amp;dcy;&amp;ncy;&amp;ycy;&amp;jcy; &amp;pcy;&amp;iecy;&amp;rcy;&amp;iecy;&amp;khcy;&amp;o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&amp;Zcy;&amp;ncy;&amp;acy;&amp;kcy; 5.19.1 &amp;Pcy;&amp;iecy;&amp;shcy;&amp;iecy;&amp;khcy;&amp;ocy;&amp;dcy;&amp;ncy;&amp;ycy;&amp;jcy; &amp;pcy;&amp;iecy;&amp;rcy;&amp;iecy;&amp;khcy;&amp;ocy;&amp;d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88" style="position:absolute;margin-left:169.75pt;margin-top:24.65pt;width:56.1pt;height:18pt;z-index:251674624;mso-position-horizontal-relative:text;mso-position-vertical-relative:text" coordorigin="6336,2160" coordsize="1122,360">
            <v:rect id="_x0000_s1089" style="position:absolute;left:6336;top:2160;width:1122;height:360"/>
            <v:line id="_x0000_s1090" style="position:absolute" from="6523,2340" to="7271,2340" strokeweight="3pt">
              <v:stroke startarrow="block" endarrow="block"/>
            </v:lin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84" style="position:absolute;margin-left:84.15pt;margin-top:7.15pt;width:46.75pt;height:54pt;z-index:251673600;mso-position-horizontal-relative:text;mso-position-vertical-relative:text" coordorigin="2783,720" coordsize="935,1080">
            <v:rect id="_x0000_s1085" style="position:absolute;left:2783;top:720;width:935;height:1080" fillcolor="blue"/>
            <v:rect id="_x0000_s1086" style="position:absolute;left:2970;top:900;width:561;height:540"/>
            <v:shape id="_x0000_s1087" type="#_x0000_t11" style="position:absolute;left:3157;top:1080;width:187;height:180;flip:y" fillcolor="red"/>
          </v:group>
        </w:pict>
      </w:r>
    </w:p>
    <w:p w:rsidR="00DB2D63" w:rsidRPr="00AF3494" w:rsidRDefault="00DB2D63" w:rsidP="000D72C3">
      <w:pPr>
        <w:tabs>
          <w:tab w:val="left" w:pos="8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281940</wp:posOffset>
            </wp:positionV>
            <wp:extent cx="1049020" cy="1134110"/>
            <wp:effectExtent l="19050" t="0" r="0" b="0"/>
            <wp:wrapSquare wrapText="bothSides"/>
            <wp:docPr id="37" name="Рисунок 19" descr="Изображение 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Изображение 0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D63" w:rsidRPr="00AF3494" w:rsidRDefault="00DB2D63" w:rsidP="000D72C3">
      <w:pPr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130300"/>
            <wp:effectExtent l="19050" t="0" r="0" b="0"/>
            <wp:docPr id="70" name="Рисунок 22" descr="Изображение 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Изображение 0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7000" cy="1193800"/>
            <wp:effectExtent l="19050" t="0" r="0" b="0"/>
            <wp:docPr id="71" name="Рисунок 21" descr="Изображение 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Изображение 0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574800"/>
            <wp:effectExtent l="19050" t="0" r="0" b="0"/>
            <wp:docPr id="72" name="Объект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5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 b="-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63" w:rsidRPr="00AF3494" w:rsidRDefault="00DB2D63" w:rsidP="000D72C3">
      <w:pPr>
        <w:rPr>
          <w:rFonts w:ascii="Times New Roman" w:hAnsi="Times New Roman" w:cs="Times New Roman"/>
          <w:sz w:val="28"/>
          <w:szCs w:val="28"/>
        </w:rPr>
      </w:pPr>
    </w:p>
    <w:p w:rsidR="00DB2D63" w:rsidRPr="00AF3494" w:rsidRDefault="00DB2D63" w:rsidP="000D72C3">
      <w:pPr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8900" cy="1409700"/>
            <wp:effectExtent l="19050" t="0" r="0" b="0"/>
            <wp:docPr id="75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4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 t="-455" b="-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689100"/>
            <wp:effectExtent l="19050" t="0" r="0" b="0"/>
            <wp:docPr id="76" name="Объект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3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t="-378" r="-81" b="-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8C5"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8100" cy="1130300"/>
            <wp:effectExtent l="19050" t="0" r="6350" b="0"/>
            <wp:docPr id="77" name="Объект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1"/>
                    <pic:cNvPicPr>
                      <a:picLocks noChangeArrowheads="1"/>
                    </pic:cNvPicPr>
                  </pic:nvPicPr>
                  <pic:blipFill>
                    <a:blip r:embed="rId40" cstate="print"/>
                    <a:srcRect r="-47" b="-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8C5"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6200" cy="1143000"/>
            <wp:effectExtent l="19050" t="0" r="6350" b="0"/>
            <wp:docPr id="78" name="Рисунок 22" descr="Изображение 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Изображение 07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63" w:rsidRPr="00DB2D63" w:rsidRDefault="00DB2D63" w:rsidP="000D72C3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B2D63" w:rsidRPr="00AF3494" w:rsidRDefault="00DB2D63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2D63" w:rsidRPr="00AF3494" w:rsidRDefault="00DB2D63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282700"/>
            <wp:effectExtent l="19050" t="0" r="0" b="0"/>
            <wp:docPr id="45" name="Рисунок 29" descr="Изображение 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Изображение 06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0000" cy="1270000"/>
            <wp:effectExtent l="19050" t="0" r="6350" b="0"/>
            <wp:docPr id="46" name="Рисунок 30" descr="Изображение 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Изображение 07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0500" cy="1282700"/>
            <wp:effectExtent l="19050" t="0" r="6350" b="0"/>
            <wp:docPr id="47" name="Рисунок 31" descr="Изображение 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Изображение 07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63" w:rsidRPr="00AF3494" w:rsidRDefault="00DB2D63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4500" cy="1549400"/>
            <wp:effectExtent l="19050" t="0" r="0" b="0"/>
            <wp:docPr id="48" name="Рисунок 32" descr="Изображение 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Изображение 07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9900" cy="1549400"/>
            <wp:effectExtent l="19050" t="0" r="0" b="0"/>
            <wp:docPr id="49" name="Рисунок 33" descr="Изображение 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Изображение 07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9400" cy="1562100"/>
            <wp:effectExtent l="19050" t="0" r="0" b="0"/>
            <wp:docPr id="50" name="Рисунок 35" descr="Изображение 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Изображение 07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63" w:rsidRPr="00AF3494" w:rsidRDefault="00DB2D63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2D63" w:rsidRPr="00AF3494" w:rsidRDefault="00DB2D63" w:rsidP="000D72C3">
      <w:pPr>
        <w:tabs>
          <w:tab w:val="left" w:pos="35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498600"/>
            <wp:effectExtent l="19050" t="0" r="0" b="0"/>
            <wp:docPr id="51" name="Рисунок 1" descr="Изображение 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8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0000" cy="1498600"/>
            <wp:effectExtent l="19050" t="0" r="6350" b="0"/>
            <wp:docPr id="52" name="Рисунок 2" descr="Изображение 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08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1562100"/>
            <wp:effectExtent l="19050" t="0" r="0" b="0"/>
            <wp:docPr id="53" name="Рисунок 4" descr="Изображение 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 08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63" w:rsidRPr="00AF3494" w:rsidRDefault="00DB2D63" w:rsidP="000D72C3">
      <w:pPr>
        <w:tabs>
          <w:tab w:val="left" w:pos="3542"/>
          <w:tab w:val="left" w:pos="82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7100" cy="1574800"/>
            <wp:effectExtent l="19050" t="0" r="6350" b="0"/>
            <wp:docPr id="54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ChangeArrowheads="1"/>
                    </pic:cNvPicPr>
                  </pic:nvPicPr>
                  <pic:blipFill>
                    <a:blip r:embed="rId27" cstate="print"/>
                    <a:srcRect r="-208" b="-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231900"/>
            <wp:effectExtent l="19050" t="0" r="0" b="0"/>
            <wp:docPr id="55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ChangeArrowheads="1"/>
                    </pic:cNvPicPr>
                  </pic:nvPicPr>
                  <pic:blipFill>
                    <a:blip r:embed="rId28" cstate="print"/>
                    <a:srcRect r="-203" b="-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4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1054100"/>
            <wp:effectExtent l="19050" t="0" r="0" b="0"/>
            <wp:docPr id="56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7"/>
                    <pic:cNvPicPr>
                      <a:picLocks noChangeArrowheads="1"/>
                    </pic:cNvPicPr>
                  </pic:nvPicPr>
                  <pic:blipFill>
                    <a:blip r:embed="rId29" cstate="print"/>
                    <a:srcRect t="-8240" r="-137" b="-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63" w:rsidRPr="00AF3494" w:rsidRDefault="00DB2D63" w:rsidP="000D72C3">
      <w:pPr>
        <w:tabs>
          <w:tab w:val="left" w:pos="3542"/>
          <w:tab w:val="left" w:pos="8243"/>
        </w:tabs>
        <w:rPr>
          <w:rFonts w:ascii="Times New Roman" w:hAnsi="Times New Roman" w:cs="Times New Roman"/>
          <w:sz w:val="28"/>
          <w:szCs w:val="28"/>
        </w:rPr>
      </w:pPr>
      <w:r w:rsidRPr="00AF34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3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1130300"/>
            <wp:effectExtent l="19050" t="0" r="0" b="0"/>
            <wp:docPr id="60" name="Рисунок 12" descr="Изображение 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Изображение 06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63" w:rsidRDefault="00DB2D63" w:rsidP="000D72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9B" w:rsidRDefault="00FD0A9B" w:rsidP="000D72C3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9B" w:rsidRDefault="00FD0A9B" w:rsidP="000D72C3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9B" w:rsidRDefault="00FD0A9B" w:rsidP="000D72C3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9B" w:rsidRDefault="00FD0A9B" w:rsidP="000D72C3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9B" w:rsidRDefault="00FD0A9B" w:rsidP="000D72C3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DC" w:rsidRPr="00AF3494" w:rsidRDefault="008F50DC" w:rsidP="000D72C3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FD0A9B" w:rsidRDefault="008F50DC" w:rsidP="000D72C3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пешехода: для д</w:t>
      </w:r>
    </w:p>
    <w:p w:rsidR="008F50DC" w:rsidRPr="00AF3494" w:rsidRDefault="008F50DC" w:rsidP="000D72C3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ошкольников и детей начального школьного возраста. – М.: Издательский Дом Третий Рим, 2007. </w:t>
      </w:r>
    </w:p>
    <w:p w:rsidR="008F50DC" w:rsidRPr="00AF3494" w:rsidRDefault="008F50DC" w:rsidP="000D72C3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безопасность: обучение и воспитание младшего школьника: учебно – методическое пособие для общеобразовательных учреждений и системы дополнительного образования. – М.: Издательский Дом Третий Рим, 2007.</w:t>
      </w:r>
    </w:p>
    <w:p w:rsidR="008F50DC" w:rsidRPr="00AF3494" w:rsidRDefault="008F50DC" w:rsidP="000D72C3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Дубровская Е.Н. Игровые классные часы по ПДД. 2007г.</w:t>
      </w:r>
    </w:p>
    <w:p w:rsidR="008F50DC" w:rsidRDefault="008F50DC" w:rsidP="000D72C3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Ковалько В.И. Игровой курс по ПДД или школьник вышел на улицу: 1-4 классы. – М.: ВАКО, 2006.</w:t>
      </w:r>
    </w:p>
    <w:p w:rsidR="000B5B30" w:rsidRDefault="003055AA" w:rsidP="000D72C3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0B5B30" w:rsidRPr="008803B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http://pddmaster.ru/pdd/dorozhnye-znaki-i-ix-obozna</w:t>
        </w:r>
        <w:bookmarkStart w:id="0" w:name="_GoBack"/>
        <w:bookmarkEnd w:id="0"/>
        <w:r w:rsidR="000B5B30" w:rsidRPr="008803B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cheniya.html</w:t>
        </w:r>
      </w:hyperlink>
    </w:p>
    <w:p w:rsidR="000B5B30" w:rsidRPr="00AF3494" w:rsidRDefault="000B5B30" w:rsidP="000D72C3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3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http://nsportal.ru/detskiy-sad/raznoe/2012/11/14/uroki-svetofora-metodicheskaya-razrabotka-po-profilaktike-detskogo</w:t>
      </w:r>
    </w:p>
    <w:p w:rsidR="008F50DC" w:rsidRPr="00AF3494" w:rsidRDefault="008F50DC" w:rsidP="000D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0DC" w:rsidRPr="00AF3494" w:rsidRDefault="008F50DC" w:rsidP="000D72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50DC" w:rsidRPr="00AF3494" w:rsidSect="00914810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AA" w:rsidRDefault="003055AA" w:rsidP="00CE559E">
      <w:pPr>
        <w:spacing w:after="0" w:line="240" w:lineRule="auto"/>
      </w:pPr>
      <w:r>
        <w:separator/>
      </w:r>
    </w:p>
  </w:endnote>
  <w:endnote w:type="continuationSeparator" w:id="0">
    <w:p w:rsidR="003055AA" w:rsidRDefault="003055AA" w:rsidP="00CE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836482"/>
      <w:docPartObj>
        <w:docPartGallery w:val="Page Numbers (Bottom of Page)"/>
        <w:docPartUnique/>
      </w:docPartObj>
    </w:sdtPr>
    <w:sdtContent>
      <w:p w:rsidR="00CE559E" w:rsidRDefault="00CE55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207">
          <w:rPr>
            <w:noProof/>
          </w:rPr>
          <w:t>20</w:t>
        </w:r>
        <w:r>
          <w:fldChar w:fldCharType="end"/>
        </w:r>
      </w:p>
    </w:sdtContent>
  </w:sdt>
  <w:p w:rsidR="00CE559E" w:rsidRDefault="00CE55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AA" w:rsidRDefault="003055AA" w:rsidP="00CE559E">
      <w:pPr>
        <w:spacing w:after="0" w:line="240" w:lineRule="auto"/>
      </w:pPr>
      <w:r>
        <w:separator/>
      </w:r>
    </w:p>
  </w:footnote>
  <w:footnote w:type="continuationSeparator" w:id="0">
    <w:p w:rsidR="003055AA" w:rsidRDefault="003055AA" w:rsidP="00CE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48B8"/>
    <w:multiLevelType w:val="hybridMultilevel"/>
    <w:tmpl w:val="F52E8C12"/>
    <w:lvl w:ilvl="0" w:tplc="F1B44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ECF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08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9ED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E4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04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E8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6C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0F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EA30775"/>
    <w:multiLevelType w:val="multilevel"/>
    <w:tmpl w:val="378A1C5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A77640"/>
    <w:multiLevelType w:val="multilevel"/>
    <w:tmpl w:val="B7DA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0DC"/>
    <w:rsid w:val="000B5B30"/>
    <w:rsid w:val="000D72C3"/>
    <w:rsid w:val="00185A4A"/>
    <w:rsid w:val="001D4E6B"/>
    <w:rsid w:val="00222416"/>
    <w:rsid w:val="00224E85"/>
    <w:rsid w:val="003055AA"/>
    <w:rsid w:val="00391608"/>
    <w:rsid w:val="003A2964"/>
    <w:rsid w:val="00453207"/>
    <w:rsid w:val="00481A67"/>
    <w:rsid w:val="004E5341"/>
    <w:rsid w:val="005947A8"/>
    <w:rsid w:val="005D0186"/>
    <w:rsid w:val="006B1FEA"/>
    <w:rsid w:val="006E2F84"/>
    <w:rsid w:val="00714038"/>
    <w:rsid w:val="0086010F"/>
    <w:rsid w:val="008E5F74"/>
    <w:rsid w:val="008F50DC"/>
    <w:rsid w:val="00914810"/>
    <w:rsid w:val="00977453"/>
    <w:rsid w:val="00990672"/>
    <w:rsid w:val="00A62D1F"/>
    <w:rsid w:val="00AA38C5"/>
    <w:rsid w:val="00AE6668"/>
    <w:rsid w:val="00AF3494"/>
    <w:rsid w:val="00BA08FC"/>
    <w:rsid w:val="00C429E2"/>
    <w:rsid w:val="00C53058"/>
    <w:rsid w:val="00C83C0A"/>
    <w:rsid w:val="00CE559E"/>
    <w:rsid w:val="00DB2D63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0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5B30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391608"/>
    <w:rPr>
      <w:i/>
      <w:iCs/>
    </w:rPr>
  </w:style>
  <w:style w:type="paragraph" w:styleId="a8">
    <w:name w:val="header"/>
    <w:basedOn w:val="a"/>
    <w:link w:val="a9"/>
    <w:uiPriority w:val="99"/>
    <w:unhideWhenUsed/>
    <w:rsid w:val="00CE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559E"/>
  </w:style>
  <w:style w:type="paragraph" w:styleId="aa">
    <w:name w:val="footer"/>
    <w:basedOn w:val="a"/>
    <w:link w:val="ab"/>
    <w:uiPriority w:val="99"/>
    <w:unhideWhenUsed/>
    <w:rsid w:val="00CE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5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42" Type="http://schemas.openxmlformats.org/officeDocument/2006/relationships/hyperlink" Target="http://pddmaster.ru/pdd/dorozhnye-znaki-i-ix-oboznacheniya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0F7A-CACE-4D4C-B73C-0C86BCD7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вано</dc:creator>
  <cp:keywords/>
  <dc:description/>
  <cp:lastModifiedBy>23</cp:lastModifiedBy>
  <cp:revision>9</cp:revision>
  <cp:lastPrinted>2015-03-30T05:40:00Z</cp:lastPrinted>
  <dcterms:created xsi:type="dcterms:W3CDTF">2015-03-17T05:56:00Z</dcterms:created>
  <dcterms:modified xsi:type="dcterms:W3CDTF">2015-03-30T05:40:00Z</dcterms:modified>
</cp:coreProperties>
</file>