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EB" w:rsidRPr="006818EB" w:rsidRDefault="00F82475" w:rsidP="006818EB">
      <w:pPr>
        <w:suppressAutoHyphens/>
        <w:autoSpaceDE w:val="0"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Sylfaen"/>
          <w:b/>
          <w:kern w:val="3"/>
          <w:lang w:eastAsia="zh-CN"/>
        </w:rPr>
      </w:pPr>
      <w:r>
        <w:rPr>
          <w:rFonts w:ascii="Times New Roman" w:eastAsia="Times New Roman" w:hAnsi="Times New Roman" w:cs="Sylfaen"/>
          <w:b/>
          <w:noProof/>
          <w:kern w:val="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-638810</wp:posOffset>
            </wp:positionV>
            <wp:extent cx="7616190" cy="10715625"/>
            <wp:effectExtent l="19050" t="0" r="3810" b="0"/>
            <wp:wrapTight wrapText="bothSides">
              <wp:wrapPolygon edited="0">
                <wp:start x="-54" y="0"/>
                <wp:lineTo x="-54" y="21581"/>
                <wp:lineTo x="21611" y="21581"/>
                <wp:lineTo x="21611" y="0"/>
                <wp:lineTo x="-54" y="0"/>
              </wp:wrapPolygon>
            </wp:wrapTight>
            <wp:docPr id="1" name="Рисунок 1" descr="C:\Users\Ирина\Desktop\Программы для сайта\Сканы программ\Художестенно-эстетическая и социально-педагогическая направленность\Экотеа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ы для сайта\Сканы программ\Художестенно-эстетическая и социально-педагогическая направленность\Экотеат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8EB" w:rsidRDefault="006818EB" w:rsidP="006818EB">
      <w:pPr>
        <w:suppressAutoHyphens/>
        <w:autoSpaceDE w:val="0"/>
        <w:autoSpaceDN w:val="0"/>
        <w:spacing w:before="65" w:after="0" w:line="240" w:lineRule="auto"/>
        <w:jc w:val="right"/>
        <w:textAlignment w:val="baseline"/>
        <w:rPr>
          <w:rFonts w:ascii="Times New Roman" w:eastAsia="Times New Roman" w:hAnsi="Times New Roman" w:cs="Arial"/>
          <w:i/>
          <w:iCs/>
          <w:color w:val="000000"/>
          <w:kern w:val="3"/>
          <w:sz w:val="28"/>
          <w:szCs w:val="28"/>
          <w:lang w:eastAsia="zh-CN"/>
        </w:rPr>
      </w:pPr>
    </w:p>
    <w:p w:rsidR="006818EB" w:rsidRDefault="006818EB" w:rsidP="006818EB">
      <w:pPr>
        <w:suppressAutoHyphens/>
        <w:autoSpaceDE w:val="0"/>
        <w:autoSpaceDN w:val="0"/>
        <w:spacing w:before="65" w:after="0" w:line="240" w:lineRule="auto"/>
        <w:jc w:val="right"/>
        <w:textAlignment w:val="baseline"/>
        <w:rPr>
          <w:rFonts w:ascii="Times New Roman" w:eastAsia="Times New Roman" w:hAnsi="Times New Roman" w:cs="Arial"/>
          <w:i/>
          <w:iCs/>
          <w:color w:val="000000"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suppressAutoHyphens/>
        <w:autoSpaceDE w:val="0"/>
        <w:autoSpaceDN w:val="0"/>
        <w:spacing w:before="65" w:after="0" w:line="240" w:lineRule="auto"/>
        <w:jc w:val="right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Arial"/>
          <w:i/>
          <w:iCs/>
          <w:color w:val="000000"/>
          <w:kern w:val="3"/>
          <w:sz w:val="28"/>
          <w:szCs w:val="28"/>
          <w:lang w:eastAsia="zh-CN"/>
        </w:rPr>
        <w:t>Коль суждено дышать нам воздухом одним,</w:t>
      </w:r>
      <w:r w:rsidRPr="006818EB">
        <w:rPr>
          <w:rFonts w:ascii="Times New Roman" w:eastAsia="Times New Roman" w:hAnsi="Times New Roman" w:cs="Arial"/>
          <w:i/>
          <w:iCs/>
          <w:color w:val="000000"/>
          <w:kern w:val="3"/>
          <w:sz w:val="28"/>
          <w:szCs w:val="28"/>
          <w:lang w:eastAsia="zh-CN"/>
        </w:rPr>
        <w:br/>
        <w:t>Давайте же мы все навек объединимся. </w:t>
      </w:r>
      <w:r w:rsidRPr="006818EB">
        <w:rPr>
          <w:rFonts w:ascii="Times New Roman" w:eastAsia="Times New Roman" w:hAnsi="Times New Roman" w:cs="Arial"/>
          <w:i/>
          <w:iCs/>
          <w:color w:val="000000"/>
          <w:kern w:val="3"/>
          <w:sz w:val="28"/>
          <w:szCs w:val="28"/>
          <w:lang w:eastAsia="zh-CN"/>
        </w:rPr>
        <w:br/>
        <w:t>Давайте наши души сохраним, </w:t>
      </w:r>
      <w:r w:rsidRPr="006818EB">
        <w:rPr>
          <w:rFonts w:ascii="Times New Roman" w:eastAsia="Times New Roman" w:hAnsi="Times New Roman" w:cs="Arial"/>
          <w:i/>
          <w:iCs/>
          <w:color w:val="000000"/>
          <w:kern w:val="3"/>
          <w:sz w:val="28"/>
          <w:szCs w:val="28"/>
          <w:lang w:eastAsia="zh-CN"/>
        </w:rPr>
        <w:br/>
        <w:t>Тогда мы на Земле и сами сохранимся.</w:t>
      </w:r>
      <w:r w:rsidRPr="006818EB">
        <w:rPr>
          <w:rFonts w:ascii="Times New Roman" w:eastAsia="Times New Roman" w:hAnsi="Times New Roman" w:cs="Arial"/>
          <w:color w:val="000000"/>
          <w:kern w:val="3"/>
          <w:sz w:val="28"/>
          <w:szCs w:val="28"/>
          <w:lang w:eastAsia="zh-CN"/>
        </w:rPr>
        <w:br/>
      </w:r>
    </w:p>
    <w:p w:rsidR="006818EB" w:rsidRPr="006818EB" w:rsidRDefault="006818EB" w:rsidP="006818EB">
      <w:pPr>
        <w:suppressAutoHyphens/>
        <w:autoSpaceDE w:val="0"/>
        <w:autoSpaceDN w:val="0"/>
        <w:spacing w:before="65" w:after="0" w:line="240" w:lineRule="auto"/>
        <w:jc w:val="center"/>
        <w:textAlignment w:val="baseline"/>
        <w:rPr>
          <w:rFonts w:ascii="Sylfaen" w:eastAsia="Times New Roman" w:hAnsi="Sylfaen" w:cs="Sylfaen"/>
          <w:kern w:val="3"/>
          <w:sz w:val="24"/>
          <w:szCs w:val="24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I. ПОЯСНИТЕЛЬНАЯ ЗАПИСКА</w:t>
      </w:r>
    </w:p>
    <w:p w:rsidR="006818EB" w:rsidRPr="006818EB" w:rsidRDefault="006818EB" w:rsidP="006818EB">
      <w:pPr>
        <w:suppressAutoHyphens/>
        <w:autoSpaceDE w:val="0"/>
        <w:autoSpaceDN w:val="0"/>
        <w:spacing w:after="0" w:line="240" w:lineRule="exact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suppressAutoHyphens/>
        <w:autoSpaceDE w:val="0"/>
        <w:autoSpaceDN w:val="0"/>
        <w:spacing w:before="70" w:after="0" w:line="317" w:lineRule="exact"/>
        <w:ind w:firstLine="567"/>
        <w:jc w:val="both"/>
        <w:textAlignment w:val="baseline"/>
        <w:rPr>
          <w:rFonts w:ascii="Sylfaen" w:eastAsia="Times New Roman" w:hAnsi="Sylfaen" w:cs="Sylfaen"/>
          <w:kern w:val="3"/>
          <w:sz w:val="24"/>
          <w:szCs w:val="24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Искусство - всегда познание, но особое эмоциональное познание, доставляющее человеку эстетическую радость. Искусство очищает и возвышает, позволяет отвлечься от бытовых проблем, почувствовать себя свободнее; взглянуть на мир другими глазами. Театральное искусство, основанное на творческом восприятии, отражении жизни, завораживает и притягивает не только зрителя, но и актера.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1.1. Актуальность программы.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Мы приближаемся к тому моменту, когда планета не сможет обеспечить всех ее жителей чистым воздухом, водой, почвой. Жизнь на планете Земля станет невозможна. Шанс сохранить на планете жизнь пока есть. И он у нас в руках. Люди должны научиться бережно, относиться к богатствам планеты.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Данная программа направлена на формирование экологической ответственности, а экологическая ответственность напрямую связана с экологическим воспитанием и с такими качествами</w:t>
      </w:r>
      <w:r w:rsidRPr="006818EB"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личности, как самоконтроль, умение предвидеть ближайшие и отдаленные последствия своих действий в природной среде, критическое отношение к себе и другим. В этом и состоит актуальность данной  образовательной программы.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Образовательная программа 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«Экологический театр»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соответствует художественно-экологическому направлению. Данная программа направлена на организацию деятельности детей по изучению ближайшего природного окружения и участия в реальной природоохранной деятельности, через выступление </w:t>
      </w:r>
      <w:proofErr w:type="spell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экотеатра</w:t>
      </w:r>
      <w:proofErr w:type="spell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перед разной аудиторией.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Экологическое образование по данной программе предполагает воспитание экологической культуры, а также формирование умений практического характера, что позволяет обучающимся внести реальный вклад в сбережение природы своей местности.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Общение с природой – это главное условие формирования экологической ответственности по отношению к природной среде. В этом и состоит 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педагогическая  целесообразность </w:t>
      </w:r>
      <w:proofErr w:type="spell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экотеатра</w:t>
      </w:r>
      <w:proofErr w:type="spell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Учащимся младшего школьного возраста свойственны не только высокая познавательная активность, направленная на изучение окружающего мира, интерес к широкому кругу явлений, социальной и природной действительности, но и желание реализовать свои творческие способности,  поэтому экологический театр просто необходим для воспитания подрастающего поколения.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1.2.Новизна программы. </w:t>
      </w:r>
    </w:p>
    <w:p w:rsidR="006818EB" w:rsidRPr="006818EB" w:rsidRDefault="006818EB" w:rsidP="006471CA">
      <w:pPr>
        <w:widowControl w:val="0"/>
        <w:suppressAutoHyphens/>
        <w:autoSpaceDE w:val="0"/>
        <w:autoSpaceDN w:val="0"/>
        <w:spacing w:after="0" w:line="317" w:lineRule="exact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Новизна данной программы заключается в соединении двух, казалось бы, абсолютно разных направлений, экологических проблем и театрализованного действия. Гармоничное соединение этих направлений как раз возможно при создании детского экологического театра. Экологический театр – это синтез многих искусств (литературы, живописи, музыки, вокального искусства, искусства танца) и науки, изучающей природоохранную деятельность человека, его отношение ко всему живому. Это воспитание способствует приобщению детей к искусству театрального мастерства, экологической направленности многостороннего художественно-творческого развития личности ребенка, расширению сферы его духовных потребностей,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обобщению нравственно-эстетических представлений, знаний и навыков.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1.3 Цели программы: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Развитие творческих способностей учащихся;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Содействие развитию духовно-нравственных основ личности подростка, мировоззренческой ориентации,  его творческих способностей и эмоционального мира через приобщение к искусству театра.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1.4 Задачи программы: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Для реализации поставленных целей необходимо решить следующие педагогические задачи: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обучающие: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углубление теоретических знаний учащихся в области экологии, формирование ряда основополагающих экологических понятий;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•формирование системы знаний об экологических проблемах,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обеспечение более широкой и разнообразной практической деятельности учащихся по изучению и охране окружающей среды;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•усвоение знаний о взаимоотношении человека и природы через игру.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развивающие: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•развитие творческого мышления и навыков самостоятельной работы воспитанников;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•развитие положительных качеств характера воспитанников (внимание к себе и ближним, самодисциплина).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•раскрытие творческих способностей учащихся через развитие сферы чувств, соучастия, сопереживания;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•овладение навыками общения и коллективного творчества.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Приоритетное направление деятельности – стимулирование творческой активности ребёнка, развитие индивидуальных задатков и способностей, создание условий для его самореализации и самовыражения;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воспитательные: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воспитание экологической культуры детей;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•привитие любви к природе родного края, ориентированной на практическую деятельность по защите окружающей среды.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1.4Общие сведения о программе.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Реализация программы позволяет решить многие назревшие проблемы воспитания подрастающего поколения, причем </w:t>
      </w:r>
      <w:proofErr w:type="gram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не</w:t>
      </w:r>
      <w:proofErr w:type="gram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только профессионально ориентированного, но и социального, нравственного, гражданского характера.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Учебно-воспитательный процесс нацелен на формирование у подростков таких важнейших социально-значимых качеств, как: готовность к нравственному самоопределению, верность культурным традициям,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стремление к сохранению и преумножению культурных и исторических ценностей.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Театр силой своего воздействия формирует эстетическое отношение к природе. Педагогическая практика постоянно обращается к театральному искусству как к важному средству воспитания личности. Это - обсуждение спектаклей, сочинения по просмотренным спектаклям, работа драмкружка, вечера театра, литературно-музыкальные композиции, диспуты. Цель этих занятий - развитие художественного вкуса учащихся, аналитических способностей, воображения, фантазии, формирование нравственно-эстетического отношения к окружающей действительности, к природе.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Театр учит понимать истинную красоту, отметать от неё пустую красивость, уметь отделять </w:t>
      </w:r>
      <w:proofErr w:type="gram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внешнее</w:t>
      </w:r>
      <w:proofErr w:type="gram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от внутреннего, сущностного. Театр воспитывает гуманистическое отношение к природе, человеку - её хозяину, защитнику, творцу, формирует активное действенное отношение к окружающей действительности.       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Программа «</w:t>
      </w:r>
      <w:proofErr w:type="spell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Экотеатр</w:t>
      </w:r>
      <w:proofErr w:type="spell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 рассчитана на 3 года реализации для детей в возрасте 7-11 лет. Занятия проводятся как в группах 10-15 человек, так и по звеньям по 5-8 детей.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При создании программы учитывался тот факт, что театр - это синтез многих видов искусства: литературы, музыки, живописи, танца, пластики. В процессе обучения подросток получает обширные и глубокие знания в этих областях. Занятия способствуют развитию у подростков способности эффективно взаимодействовать с окружающими, навыков коллективного анализа, личностных качеств и умений.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Данная программа: 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1 -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комплексная, 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2-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имеет интегрированный характер, состоит из курсов, которые органически взаимосвязаны, объединенные единой целью,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3 -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программа включает несколько уровней освоения пред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лагаемых умений и навыков:</w:t>
      </w:r>
      <w:r w:rsidRPr="006818EB"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1-й уровень - общекультурный (1-й год обучения),</w:t>
      </w:r>
      <w:r w:rsidRPr="006818EB"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2-й уровень - углубленный (2-3-й год обучения)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1.5 Методика.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Экологически культурная личность при познании природы и общении с ней через свои чувства </w:t>
      </w:r>
      <w:r w:rsidRPr="006818EB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(восхищение, радость, удивление, умиление, гнев, возмущение, сострадание и др.)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переживает свое отношение к ней и стремится сохранить дикую природу, проявляя тем самым любовь к миру природы.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И особенно важно в данной образовательной программе, что наиболее наглядной, доступной и познавательной формой для воспитания у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подрастающего поколения ответственного отношения к природе и являются театрализованные представления экологической направленности.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Театрализованные мероприятия играют важную роль в экологическом воспитании детей, благодаря их мощному воздействию на эмоциональную сферу ребенка.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Отличительной особенностью данной программы является ее ярко выраженная практическая направленность: планируются конкретные дела </w:t>
      </w:r>
      <w:proofErr w:type="gram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</w:t>
      </w:r>
      <w:proofErr w:type="gram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формированию экологической культуры окружающих людей, практическая природоохранная деятельность.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Особенностью организации учебно-воспитательного процесса по данной программе является её </w:t>
      </w:r>
      <w:r w:rsidRPr="006818EB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zh-CN"/>
        </w:rPr>
        <w:t xml:space="preserve">творческая направленность.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Большая часть учебного времени отводится на подготовку и осуществление зрелищных форм представления своих экологических знаний и умений. В процессе работы в объединении дети учатся сами и обучают других. Роль педагога заключается в создании условий для продуктивной творческой деятельности, работе по раскрытию воспитательного потенциала изучаемых явлений и объектов, формировании атмосферы доверия, творчества и взаимопомощи на занятиях объединения.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Содержание занятий </w:t>
      </w:r>
      <w:proofErr w:type="spell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экотеатра</w:t>
      </w:r>
      <w:proofErr w:type="spell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разнообразно и позволяет </w:t>
      </w:r>
      <w:proofErr w:type="spell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воспитаникам</w:t>
      </w:r>
      <w:proofErr w:type="spell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участвовать в различных формах деятельности. Программа занятий экологического театра включает следующие организационные формы и методы педагогического взаимодействия: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• тематические беседы;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практические природоохранные мероприятия;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выставки поделок, рисунков;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театрализованные игры (игры-драматизации);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сюжетно-ролевые игры;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индивидуальные творческие задания;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экологические викторины;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изобразительное творчество (рисунок, панорама, коллаж);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литературное творчество (сочинение сказок, и стихотворений);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инсценировки, спектакли;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Начальный этап обучения (1-й год) предполагает изучение курсов «Основы актерского мастерства», «Сценическая речь». Теоретическое овладение понятиями и терминологией, элементарными навыками сценического мастерства, практическое применение знаний и умений: постановка этюдов, участие в концертах, праздничных представлениях. В завершении этого этапа проводится отчетный показ инсценированных стихотворений или музыкально-литературной композиции.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Основной этап обучения (2-й, 3-й года) предполагает работу над постановками одноактных пьес, самостоятельную разработку характеров героев, применение полученных знаний и совершенствование навыков сценического мастерства, увеличение объема практических занятий. По завершении этого этапа выпускается одноактный спектакль, на котором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присутствует зритель.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1.6 Ожидаемый результат и методы проверки полученных знаний.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  <w:t>Прогнозируемый  результат после 1-го года занятий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  <w:t>К концу  учебного года дети должны знать: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•важнейшие экологические понятия и экологические проблемы;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состояние природной среды Республики Башкортостан;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охраняемые территории Республики Башкортостан (заповедники, заказники, национальные парки, памятники природы)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структуру Красной книги Республики Башкортостан;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некоторые редкие и исчезающие виды животных и растений, занесённые в Красную книгу Республики Башкортостан;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что такое театр;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proofErr w:type="gram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основные понятия театрального искусства (пьеса, спектакль, репетиция, постановка), чем отличается театр от других видов искусств, а также театральные профессии (актёр, драматург, режиссёр, художник, композитор, сценарист, дублёр);</w:t>
      </w:r>
      <w:proofErr w:type="gramEnd"/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правила безопасного поведения на сцене и обращения со сценическим оборудованием;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общие представления о сценической речи и сценическом движении;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возможности диапазона собственного голоса и двигательные способности;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собственные способности в выражении эмоций и чу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вств ср</w:t>
      </w:r>
      <w:proofErr w:type="gram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едствами пантомимики;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общие правила работы актёра перед зрителями.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  <w:t>Должны уметь: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образно мыслить;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концентрировать внимание;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ощущать себя в сценическом пространстве.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передавать в свободных импровизациях взаимодействие живых суще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ств др</w:t>
      </w:r>
      <w:proofErr w:type="gram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уг с другом;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изображать живые существа, используя пластические движения;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выражать эмоции, настроение, эмоциональные состояния с помощью мимики, пластики, жестов;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выполнять простые ритмические движения;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использовать интонацию для выражения характера действующих лиц экологического спектакля;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инсценировать простые экологические диалоги, рассказы и сказки;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•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работать в команде и согласовывать свои действия с другими участниками экологических театральных постановок.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zh-CN"/>
        </w:rPr>
        <w:t>Должны приобрести навыки: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общения с партнером;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элементарного актёрского мастерства;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образного восприятия окружающего мира;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• коллективного творчества;</w:t>
      </w:r>
    </w:p>
    <w:p w:rsidR="006818EB" w:rsidRPr="006818EB" w:rsidRDefault="006818EB" w:rsidP="006471C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</w:pPr>
    </w:p>
    <w:p w:rsidR="005D6454" w:rsidRDefault="005D6454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</w:pPr>
      <w:bookmarkStart w:id="0" w:name="_GoBack"/>
      <w:bookmarkEnd w:id="0"/>
      <w:r w:rsidRPr="006818EB"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  <w:t>Прогнозируемый  результат после 2-го года обучения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  <w:t>К концу учебного года дети должны знать и уметь: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i/>
          <w:kern w:val="3"/>
          <w:sz w:val="28"/>
          <w:szCs w:val="28"/>
        </w:rPr>
        <w:t>По курсу «Основы актерского мастерства»</w:t>
      </w:r>
    </w:p>
    <w:p w:rsidR="006818EB" w:rsidRPr="006818EB" w:rsidRDefault="006818EB" w:rsidP="006818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историю театра и театрального искусства;</w:t>
      </w:r>
    </w:p>
    <w:p w:rsidR="006818EB" w:rsidRPr="006818EB" w:rsidRDefault="006818EB" w:rsidP="006818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теоретические основы актерского мастерства; «этапы работы актера над ролью и сценарием;</w:t>
      </w:r>
    </w:p>
    <w:p w:rsidR="006818EB" w:rsidRPr="006818EB" w:rsidRDefault="006818EB" w:rsidP="006818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законы сценического действия;</w:t>
      </w:r>
    </w:p>
    <w:p w:rsidR="006818EB" w:rsidRPr="006818EB" w:rsidRDefault="006818EB" w:rsidP="006818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историю возникновения эстетики как науки, такие ее разделы 1К эстетику общения, эстетику быта и т. п.</w:t>
      </w:r>
    </w:p>
    <w:p w:rsidR="006818EB" w:rsidRPr="006818EB" w:rsidRDefault="006818EB" w:rsidP="006818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находить верное поведение в предлагаемых обстоятельствах;</w:t>
      </w:r>
    </w:p>
    <w:p w:rsidR="006818EB" w:rsidRPr="006818EB" w:rsidRDefault="006818EB" w:rsidP="006818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раскрывать действенную природу слова в действии;</w:t>
      </w:r>
    </w:p>
    <w:p w:rsidR="006818EB" w:rsidRPr="006818EB" w:rsidRDefault="006818EB" w:rsidP="006818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тщательно анализировать постановочный материал (действенная партитура роли);</w:t>
      </w:r>
    </w:p>
    <w:p w:rsidR="006818EB" w:rsidRPr="006818EB" w:rsidRDefault="006818EB" w:rsidP="006818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работать над ролью:</w:t>
      </w:r>
    </w:p>
    <w:p w:rsidR="006818EB" w:rsidRPr="006818EB" w:rsidRDefault="006818EB" w:rsidP="006818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создавать точные актерские образы.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i/>
          <w:kern w:val="3"/>
          <w:sz w:val="28"/>
          <w:szCs w:val="28"/>
        </w:rPr>
        <w:t>По курсу «Сценическая речь»</w:t>
      </w:r>
    </w:p>
    <w:p w:rsidR="006818EB" w:rsidRPr="006818EB" w:rsidRDefault="006818EB" w:rsidP="006818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теоретические основы сценической речи; законы живой речи на сцене,  открытые К. С. Станиславским и Вл. И. Немировичем-Данченко.</w:t>
      </w:r>
    </w:p>
    <w:p w:rsidR="006818EB" w:rsidRPr="006818EB" w:rsidRDefault="006818EB" w:rsidP="006818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основные особенности сценической речи в современном профессиональном театре;</w:t>
      </w:r>
    </w:p>
    <w:p w:rsidR="006818EB" w:rsidRPr="006818EB" w:rsidRDefault="006818EB" w:rsidP="006818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основы русского стихосложения;</w:t>
      </w:r>
    </w:p>
    <w:p w:rsidR="006818EB" w:rsidRPr="006818EB" w:rsidRDefault="006818EB" w:rsidP="006818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принципы построения литературной композиции, требования к литературной композиции и литературному монтажу;</w:t>
      </w:r>
    </w:p>
    <w:p w:rsidR="006818EB" w:rsidRPr="006818EB" w:rsidRDefault="006818EB" w:rsidP="006818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самостоятельно выполнять упражнения на укрепление полученных навыков по дыханию и голосу (развитие диапазона голоса, его выразительности);</w:t>
      </w:r>
    </w:p>
    <w:p w:rsidR="006818EB" w:rsidRPr="006818EB" w:rsidRDefault="006818EB" w:rsidP="006818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четко анализировать стихотворную форму, нести логику мысли, не нарушая стихотворной формы;</w:t>
      </w:r>
    </w:p>
    <w:p w:rsidR="006818EB" w:rsidRPr="006818EB" w:rsidRDefault="006818EB" w:rsidP="006818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работать над текстом, добиваясь органических стихотворных произведений;</w:t>
      </w:r>
    </w:p>
    <w:p w:rsidR="006818EB" w:rsidRPr="006818EB" w:rsidRDefault="006818EB" w:rsidP="006818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глубоко проникая в текст автора, логически анализировать текст;</w:t>
      </w:r>
    </w:p>
    <w:p w:rsidR="006818EB" w:rsidRPr="006818EB" w:rsidRDefault="006818EB" w:rsidP="006818E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владеть речевым общением;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  <w:t>Прогнозируемый  результат после 3-го года обучения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  <w:t>К концу учебного года дети должны знать и уметь: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По курсу «Основы актерского мастерства»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историю театра и театрального искусства;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театральную этику и основные положения системы К.С. Станиславского;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работу актера над ролью;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работу театральных цехов.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владеть элементами внутренней техники актера;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правильно выполнять упражнения актерского тренинга и проводить тренинг в группе;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2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тщательно анализировать постановочный материал (действенная партитура роли);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2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работать над ролью: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2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создавать точные актерские образы.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>По курсу  «Сценическая речь»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общие вопросы речевого искусства русского театра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орфоэпические нормы русского языка;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Фонетические нормы русского языка;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нормы литературной речи;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координировать дыхание со звуком и пользоваться своими резонаторами для верхнего направления звука;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24" w:lineRule="exact"/>
        <w:ind w:left="10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четко анализировать стихотворную форму, нести логику мысли, не нарушая стихотворной формы;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24" w:lineRule="exact"/>
        <w:ind w:left="10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работать над текстом, добиваясь органичности стихотворных произведений;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24" w:lineRule="exact"/>
        <w:ind w:left="10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владеть речевым общением;</w:t>
      </w:r>
    </w:p>
    <w:p w:rsidR="006818EB" w:rsidRPr="006818EB" w:rsidRDefault="006818EB" w:rsidP="006818EB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24" w:lineRule="exact"/>
        <w:ind w:left="10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работать над созданием и воплощением спектакля.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                               </w:t>
      </w:r>
    </w:p>
    <w:p w:rsidR="006818EB" w:rsidRPr="006818EB" w:rsidRDefault="006818EB" w:rsidP="006818EB">
      <w:pPr>
        <w:widowControl w:val="0"/>
        <w:tabs>
          <w:tab w:val="left" w:pos="1995"/>
          <w:tab w:val="center" w:pos="4684"/>
        </w:tabs>
        <w:suppressAutoHyphens/>
        <w:autoSpaceDE w:val="0"/>
        <w:autoSpaceDN w:val="0"/>
        <w:spacing w:after="0" w:line="324" w:lineRule="exac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ab/>
        <w:t>2. УЧЕБНО-ТЕМАТИЧЕСКИЙ ПЛАН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(1 год обучения)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105"/>
        <w:gridCol w:w="992"/>
        <w:gridCol w:w="1277"/>
        <w:gridCol w:w="1287"/>
      </w:tblGrid>
      <w:tr w:rsidR="006818EB" w:rsidRPr="006818EB" w:rsidTr="006818E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№</w:t>
            </w: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</w:t>
            </w:r>
            <w:proofErr w:type="spellEnd"/>
            <w:proofErr w:type="gramEnd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/</w:t>
            </w:r>
            <w:proofErr w:type="spell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Разделы и темы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Количество часов</w:t>
            </w:r>
          </w:p>
        </w:tc>
      </w:tr>
      <w:tr w:rsidR="006818EB" w:rsidRPr="006818EB" w:rsidTr="006818E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Всего часов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 том числе</w:t>
            </w:r>
          </w:p>
        </w:tc>
      </w:tr>
      <w:tr w:rsidR="006818EB" w:rsidRPr="006818EB" w:rsidTr="006818EB">
        <w:trPr>
          <w:trHeight w:val="6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</w:t>
            </w:r>
          </w:p>
        </w:tc>
      </w:tr>
      <w:tr w:rsidR="006818EB" w:rsidRPr="006818EB" w:rsidTr="006818E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Экологический театр как форма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2</w:t>
            </w:r>
          </w:p>
        </w:tc>
      </w:tr>
      <w:tr w:rsidR="006818EB" w:rsidRPr="006818EB" w:rsidTr="006818E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Экотеатр</w:t>
            </w:r>
            <w:proofErr w:type="spellEnd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как средство пропаганды экологических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1</w:t>
            </w:r>
          </w:p>
        </w:tc>
      </w:tr>
      <w:tr w:rsidR="006818EB" w:rsidRPr="006818EB" w:rsidTr="006818E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Экотеатр</w:t>
            </w:r>
            <w:proofErr w:type="spellEnd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как способ самовыражения и проявления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1</w:t>
            </w:r>
          </w:p>
        </w:tc>
      </w:tr>
      <w:tr w:rsidR="006818EB" w:rsidRPr="006818EB" w:rsidTr="006818EB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 xml:space="preserve">Экологическая наполняемость содержания деятельности </w:t>
            </w:r>
            <w:proofErr w:type="spellStart"/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экотеатра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Что такое экология.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Экологические проблемы современности.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Растительный и животный мир Республики Башкортостан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Времена года в природе Башкортостана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Особо охраняемые природные территории Республики </w:t>
            </w:r>
            <w:proofErr w:type="spell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Бакшкортостан</w:t>
            </w:r>
            <w:proofErr w:type="spellEnd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Красная книга Республики Башкортостан.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10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Общие сведения о театре.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Связь театра с другими видами </w:t>
            </w: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lastRenderedPageBreak/>
              <w:t>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Устройство зрительного зала и сцены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Театральные профессии.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Основные компоненты спектакля и их выразительное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Кукольный театр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Изготовление кукол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Театральная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Актёр и создаваемый им образ.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Сценическое воображение в актерском мастерстве.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3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Сценическое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10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Пластические движения в актёрском мастерстве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Пантомима как разновидность пластического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Чувство ритма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</w:rPr>
            </w:pPr>
            <w:r w:rsidRPr="006818E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</w:rPr>
              <w:t>Игры на развитие двигательных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</w:rPr>
              <w:t>Сценическая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Сценическое общение как взаимодействие друг с другом.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Виды сценической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Выразительность и интонация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Упражнения для развития сценической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Sylfae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 </w:t>
            </w: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Работа над сценарием спектакля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48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Ознакомление со сценарием спектакля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Творческое освоение текста пьесы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Распределение ролей. Работа с текстом по ролям.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</w:tr>
      <w:tr w:rsidR="006818EB" w:rsidRPr="006818EB" w:rsidTr="006818EB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Взаимодействие персонажей пьесы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Репетиционная работа с отдельными отрывками пьесы.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16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Изготовление декораций. Театральный реквизит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Изготовление костюмов.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Подбор и запись музыкальных композиций к спектаклю.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3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Репетиция всем составом.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Отчетное выступление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Итого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90</w:t>
            </w:r>
          </w:p>
        </w:tc>
      </w:tr>
    </w:tbl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zh-CN"/>
        </w:rPr>
      </w:pPr>
    </w:p>
    <w:p w:rsid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2626BA" w:rsidRDefault="006818EB" w:rsidP="002626B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    </w:t>
      </w:r>
      <w:r w:rsidR="002626B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                           </w:t>
      </w:r>
    </w:p>
    <w:p w:rsidR="006818EB" w:rsidRPr="002626BA" w:rsidRDefault="006818EB" w:rsidP="002626B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(2 год обучения)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105"/>
        <w:gridCol w:w="992"/>
        <w:gridCol w:w="1277"/>
        <w:gridCol w:w="1287"/>
      </w:tblGrid>
      <w:tr w:rsidR="006818EB" w:rsidRPr="006818EB" w:rsidTr="006818E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№</w:t>
            </w: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</w:t>
            </w:r>
            <w:proofErr w:type="spellEnd"/>
            <w:proofErr w:type="gramEnd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/</w:t>
            </w:r>
            <w:proofErr w:type="spell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Разделы и темы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Количество часов</w:t>
            </w:r>
          </w:p>
        </w:tc>
      </w:tr>
      <w:tr w:rsidR="006818EB" w:rsidRPr="006818EB" w:rsidTr="006818E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Всего часов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 том числе</w:t>
            </w:r>
          </w:p>
        </w:tc>
      </w:tr>
      <w:tr w:rsidR="006818EB" w:rsidRPr="006818EB" w:rsidTr="006818EB">
        <w:trPr>
          <w:trHeight w:val="6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</w:t>
            </w:r>
          </w:p>
        </w:tc>
      </w:tr>
      <w:tr w:rsidR="006818EB" w:rsidRPr="006818EB" w:rsidTr="006818E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Экологический театр как форма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2</w:t>
            </w:r>
          </w:p>
        </w:tc>
      </w:tr>
      <w:tr w:rsidR="006818EB" w:rsidRPr="006818EB" w:rsidTr="006818E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Наблюдение за изменениями,  происходящими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1</w:t>
            </w:r>
          </w:p>
        </w:tc>
      </w:tr>
      <w:tr w:rsidR="006818EB" w:rsidRPr="006818EB" w:rsidTr="006818E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Экотеатр</w:t>
            </w:r>
            <w:proofErr w:type="spellEnd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как способ самовыражения и проявления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1</w:t>
            </w:r>
          </w:p>
        </w:tc>
      </w:tr>
      <w:tr w:rsidR="006818EB" w:rsidRPr="006818EB" w:rsidTr="006818EB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 xml:space="preserve">Экологическая наполняемость содержания деятельности </w:t>
            </w:r>
            <w:proofErr w:type="spellStart"/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экотеатра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3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Sylfae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Что такое экология.</w:t>
            </w:r>
            <w:r w:rsidRPr="006818EB">
              <w:rPr>
                <w:rFonts w:ascii="Times New Roman" w:eastAsia="Times New Roman" w:hAnsi="Times New Roman" w:cs="Arial"/>
                <w:kern w:val="3"/>
                <w:sz w:val="28"/>
                <w:szCs w:val="28"/>
                <w:lang w:eastAsia="zh-CN"/>
              </w:rPr>
              <w:t xml:space="preserve"> </w:t>
            </w: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Экологическая азбука.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Экологические проблемы</w:t>
            </w: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 xml:space="preserve"> </w:t>
            </w: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современности.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  <w:t>Взаимодействие     человека     с природой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</w:tr>
      <w:tr w:rsidR="006818EB" w:rsidRPr="006818EB" w:rsidTr="006818EB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</w:t>
            </w: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Общие сведения о театре.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Связь театра с другими видами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Устройство зрительного зала и сцены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Основные компоненты спектакля и их выразительное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Театральная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1</w:t>
            </w: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1</w:t>
            </w: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Sylfae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  <w:t xml:space="preserve">Основы актерского мастерства. </w:t>
            </w: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Актёр и создаваемый им образ.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8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Сценическое воображение в актерском мастерстве.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6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Сценическое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14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Сценическое движение: пластическое воспитание 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Чувство ритма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6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</w:rPr>
            </w:pPr>
            <w:r w:rsidRPr="006818E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</w:rPr>
              <w:t>Игры на развитие двигательных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8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</w:rPr>
              <w:t>Сценическая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14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Сценическое общение как взаимодействие друг с другом.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Приемы голосоведения;</w:t>
            </w: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Принципы подбора репертуара;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Выразительность и интонация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Упражнения для развития сценической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 </w:t>
            </w: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Работа над сценарием спектакля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62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Sylfae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Ознакомление со сценарием спектакля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Творческое освоение текста пьесы. </w:t>
            </w:r>
            <w:r w:rsidRPr="006818E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  <w:t>«Парад образов» - одиночные этюды на яркое выражение характерности</w:t>
            </w: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6818E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</w:rPr>
              <w:t>персонажа.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Sylfae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Распределение ролей. Работа с текстом по ролям.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Взаимодействие персонажей пьесы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Репетиционная работа с отдельными отрывками пьесы.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24</w:t>
            </w:r>
          </w:p>
        </w:tc>
      </w:tr>
      <w:tr w:rsidR="006818EB" w:rsidRPr="006818EB" w:rsidTr="006818EB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proofErr w:type="spell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Мизансценирование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Изготовление костюмов, декораций, реквизита.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Подбор и запись музыкальных композиций к спектаклю.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Репетиция всем составом.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20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Отчетное выступление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Все-го</w:t>
            </w:r>
            <w:proofErr w:type="spellEnd"/>
            <w:proofErr w:type="gram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31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en-US"/>
              </w:rPr>
              <w:t>113</w:t>
            </w:r>
          </w:p>
        </w:tc>
      </w:tr>
    </w:tbl>
    <w:p w:rsidR="006818EB" w:rsidRPr="006818EB" w:rsidRDefault="006818EB" w:rsidP="006818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2626BA" w:rsidRDefault="006818EB" w:rsidP="002626B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lang w:val="en-US"/>
        </w:rPr>
        <w:t xml:space="preserve">(3 </w:t>
      </w: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год обучения)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105"/>
        <w:gridCol w:w="992"/>
        <w:gridCol w:w="1277"/>
        <w:gridCol w:w="1287"/>
      </w:tblGrid>
      <w:tr w:rsidR="006818EB" w:rsidRPr="006818EB" w:rsidTr="006818E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№</w:t>
            </w: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</w:t>
            </w:r>
            <w:proofErr w:type="spellEnd"/>
            <w:proofErr w:type="gramEnd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/</w:t>
            </w:r>
            <w:proofErr w:type="spell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Разделы и темы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Количество часов</w:t>
            </w:r>
          </w:p>
        </w:tc>
      </w:tr>
      <w:tr w:rsidR="006818EB" w:rsidRPr="006818EB" w:rsidTr="006818E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Всего часов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 том числе</w:t>
            </w:r>
          </w:p>
        </w:tc>
      </w:tr>
      <w:tr w:rsidR="006818EB" w:rsidRPr="006818EB" w:rsidTr="006818EB">
        <w:trPr>
          <w:trHeight w:val="6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</w:t>
            </w:r>
          </w:p>
        </w:tc>
      </w:tr>
      <w:tr w:rsidR="006818EB" w:rsidRPr="006818EB" w:rsidTr="006818EB">
        <w:trPr>
          <w:trHeight w:val="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Экологический театр.</w:t>
            </w: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</w:tr>
      <w:tr w:rsidR="006818EB" w:rsidRPr="006818EB" w:rsidTr="006818EB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Беседа с вновь </w:t>
            </w:r>
            <w:proofErr w:type="gramStart"/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поступившими</w:t>
            </w:r>
            <w:proofErr w:type="gramEnd"/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, беседа о задачах работы объединения.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</w:tr>
      <w:tr w:rsidR="006818EB" w:rsidRPr="006818EB" w:rsidTr="006818EB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Взаимодействие   человека   с природой.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</w:t>
            </w:r>
          </w:p>
        </w:tc>
      </w:tr>
      <w:tr w:rsidR="006818EB" w:rsidRPr="006818EB" w:rsidTr="006818EB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Этюдная работа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Виды сценического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Драматургия как основа театрального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История театра.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Великие драматурги, их творчество.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Основы актерского мастерства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26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Актерский тренинг по системе К. Станиславского.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18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Работа актера над ролью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818EB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О маленьких ролях и массовках, карикатурное изображение, гротеск.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3.4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Этюды с исполнением ролей отрицательных персонажей.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Сценическая речь.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12</w:t>
            </w:r>
          </w:p>
        </w:tc>
      </w:tr>
      <w:tr w:rsidR="006818EB" w:rsidRPr="006818EB" w:rsidTr="006818EB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Основы сценической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818E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Вокал                                                                                            </w:t>
            </w:r>
            <w:r w:rsidRPr="006818EB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4.3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Работа над музыкальными произведениями с разным ритмическим рисунком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  <w:t>4.4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 xml:space="preserve">Занятия по логике сценической речи.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Sylfae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  <w:t>4.5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 xml:space="preserve">Работа над речевой стороной спектакля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Sylfaen" w:eastAsia="Times New Roman" w:hAnsi="Sylfaen" w:cs="Sylfaen"/>
                <w:kern w:val="3"/>
                <w:sz w:val="24"/>
                <w:szCs w:val="24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  <w:t>Спектакль.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 xml:space="preserve"> 5.1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tabs>
                <w:tab w:val="left" w:pos="405"/>
              </w:tabs>
              <w:suppressAutoHyphens/>
              <w:autoSpaceDE w:val="0"/>
              <w:autoSpaceDN w:val="0"/>
              <w:spacing w:after="0" w:line="240" w:lineRule="auto"/>
              <w:ind w:left="4" w:hanging="4"/>
              <w:textAlignment w:val="baseline"/>
              <w:rPr>
                <w:rFonts w:ascii="Sylfaen" w:eastAsia="Times New Roman" w:hAnsi="Sylfaen" w:cs="Sylfaen"/>
                <w:kern w:val="3"/>
                <w:sz w:val="24"/>
                <w:szCs w:val="24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>Читка пьесы, определение темы, идеи, сверхзадачи.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 xml:space="preserve"> 5.2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jc w:val="both"/>
              <w:textAlignment w:val="baseline"/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>События и</w:t>
            </w:r>
            <w:r w:rsidRPr="006818EB">
              <w:rPr>
                <w:rFonts w:ascii="Times New Roman" w:eastAsia="Times New Roman" w:hAnsi="Times New Roman" w:cs="Sylfaen"/>
                <w:bCs/>
                <w:i/>
                <w:kern w:val="3"/>
                <w:sz w:val="28"/>
                <w:szCs w:val="28"/>
                <w:lang w:eastAsia="zh-CN"/>
              </w:rPr>
              <w:t xml:space="preserve"> </w:t>
            </w: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>событийный ряд в пьесе.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5.3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 xml:space="preserve">Костюм: история и практика.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  <w:t>5.4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>Грим и прическа.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  <w:t>5.5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>Репетиционный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38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Sylfaen" w:eastAsia="Times New Roman" w:hAnsi="Sylfaen" w:cs="Sylfaen"/>
                <w:kern w:val="3"/>
                <w:sz w:val="24"/>
                <w:szCs w:val="24"/>
                <w:lang w:eastAsia="zh-CN"/>
              </w:rPr>
            </w:pPr>
            <w:r w:rsidRPr="006818E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Сценическое движение,  пластика,  танец.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16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>Общие двигательные навыки.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818EB"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  <w:t>Развитие гибкости и подвижности тела в гимнастических упражнениях.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818EB"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  <w:t>Воспитание смелости, тренировка воли и внимания.</w:t>
            </w:r>
            <w:r w:rsidRPr="006818EB">
              <w:rPr>
                <w:rFonts w:ascii="Times New Roman" w:eastAsia="SimSun" w:hAnsi="Times New Roman" w:cs="Mangal"/>
                <w:bCs/>
                <w:i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6.4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818EB"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  <w:t xml:space="preserve">Сценическое действие как единый психофизический процесс.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  <w:t>Актерское мастерство</w:t>
            </w: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16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Sylfaen"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iCs/>
                <w:kern w:val="3"/>
                <w:sz w:val="28"/>
                <w:szCs w:val="28"/>
                <w:lang w:eastAsia="zh-CN"/>
              </w:rPr>
              <w:t>Работа актера над собой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7.2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 xml:space="preserve">Сценическое отношение и сценическое общение.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16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8.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  <w:t xml:space="preserve">Музыкальное оформление спектакля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Times New Roman" w:hAnsi="Times New Roman" w:cs="Sylfaen"/>
                <w:b/>
                <w:bCs/>
                <w:kern w:val="3"/>
                <w:sz w:val="28"/>
                <w:szCs w:val="28"/>
                <w:lang w:eastAsia="zh-CN"/>
              </w:rPr>
              <w:t>8.1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textAlignment w:val="baseline"/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>Музыкальное оформление спектакля.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8.2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widowControl w:val="0"/>
              <w:suppressAutoHyphens/>
              <w:autoSpaceDE w:val="0"/>
              <w:autoSpaceDN w:val="0"/>
              <w:spacing w:before="50" w:after="0" w:line="240" w:lineRule="auto"/>
              <w:jc w:val="both"/>
              <w:textAlignment w:val="baseline"/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</w:pPr>
            <w:r w:rsidRPr="006818EB">
              <w:rPr>
                <w:rFonts w:ascii="Times New Roman" w:eastAsia="Times New Roman" w:hAnsi="Times New Roman" w:cs="Sylfaen"/>
                <w:bCs/>
                <w:kern w:val="3"/>
                <w:sz w:val="28"/>
                <w:szCs w:val="28"/>
                <w:lang w:eastAsia="zh-CN"/>
              </w:rPr>
              <w:t>Звуковые эффекты в музыкальном оформлении спектакля.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6818EB" w:rsidRPr="006818EB" w:rsidTr="006818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proofErr w:type="gramStart"/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Все-го</w:t>
            </w:r>
            <w:proofErr w:type="spellEnd"/>
            <w:proofErr w:type="gram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EB" w:rsidRPr="006818EB" w:rsidRDefault="006818EB" w:rsidP="006818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6818E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120</w:t>
            </w:r>
          </w:p>
        </w:tc>
      </w:tr>
    </w:tbl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4. СОДЕРЖАНИЕ ПРОГРАММЫ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(1-й год обучения)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1. Экологический театр как форма дополнительного образования детей(4 часа).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1.1. </w:t>
      </w:r>
      <w:proofErr w:type="spellStart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Экотеатр</w:t>
      </w:r>
      <w:proofErr w:type="spellEnd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как средство пропаганды экологических знаний.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Знакомство участников экологического театра. Ознакомление кружковцев с планом работы кружка. Цели и задачи, формы работы кружка  «Экологический театр». Игры: «Эхо», «Поменяйтесь местами те, кто…», «Мое настроение». Рисуем на тему «Я – сказочный персонаж».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1.2. </w:t>
      </w:r>
      <w:proofErr w:type="spellStart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Экотеатр</w:t>
      </w:r>
      <w:proofErr w:type="spellEnd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как способ самовыражения и проявления творчества.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Организация коммуникации в группе. Совместное обсуждение правил работы в группе. Выборы актива кружка.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 xml:space="preserve"> Игра «И я тоже!». Игра «Птицы, на гнезда!»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 xml:space="preserve">2. Экологическая наполняемость содержания деятельности </w:t>
      </w:r>
      <w:proofErr w:type="spellStart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экотеатра</w:t>
      </w:r>
      <w:proofErr w:type="spellEnd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(14_часов).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2.1 Что такое экология.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Определение, предмет и задачи экологии. Экология как новый образ мышления.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2.2 Экологические проблемы современности.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Просмотр </w:t>
      </w:r>
      <w:proofErr w:type="spellStart"/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слайд-презентации</w:t>
      </w:r>
      <w:proofErr w:type="spellEnd"/>
      <w:proofErr w:type="gram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. Игра «Мое настроение после просмотра презентации «Экологические проблемы современности». Пути решения экологических проблем современности.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2.3 Правила поведения в природе.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Коллективное составление правил поведения в природе. Конкурс рисунков. Экскурсия.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2.4 Растительный и животный мир Башкортостана  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Ландшафт Башкортостана.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Биологическое разнообразие растительного и животного мира Башкортостана.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2.5 Времена года в природе Башкортостана.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Определение признаков сезона года, погодных условий. Сезонные явления в природе. Экскурсия.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2.6</w:t>
      </w:r>
      <w:proofErr w:type="gramStart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О</w:t>
      </w:r>
      <w:proofErr w:type="gramEnd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собо охраняемые природные территории Республики Башкортостан.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Основные задачи создаваемых охраняемых территорий. Основные виды особо охраняемых природных территорий: национальный парк, заповедник, заказник, памятник природы..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2.7 Красная книга Республики Башкортостан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Задачи Красной книги. Структура Красной книги. Редкие, исчезающие и находящиеся в опасности представители флоры и фауны Башкортостана.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3. Особенности театрального искусства(28 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3.1 Общие сведения о театре.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Определение театра как вида искусства. Виды театра. Народные истоки театра. Страницы истории театра.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lastRenderedPageBreak/>
        <w:t>3.2 Связь театра с другими видами искусства.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Театр – синтетический вид искусства. Театр и музыка. Театр и литература. Театр и изобразительное искусство. Театр и кино.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3.3 Устройство зрительного зала и сцены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Sylfaen" w:eastAsia="Times New Roman" w:hAnsi="Sylfaen" w:cs="Sylfaen"/>
          <w:kern w:val="3"/>
          <w:sz w:val="24"/>
          <w:szCs w:val="24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Устройство зрительного зала в театре. Устройство сцены в театре. </w:t>
      </w:r>
      <w:r w:rsidRPr="006818E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Игра: «Что можно взять с собой в театр?».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Работа над этюдами «Покупка </w:t>
      </w:r>
      <w:hyperlink r:id="rId8" w:history="1">
        <w:r w:rsidRPr="006818EB">
          <w:rPr>
            <w:rFonts w:ascii="Times New Roman" w:eastAsia="Calibri" w:hAnsi="Times New Roman" w:cs="Times New Roman"/>
            <w:color w:val="0D0D0D"/>
            <w:kern w:val="3"/>
            <w:sz w:val="28"/>
            <w:szCs w:val="28"/>
            <w:u w:val="single"/>
            <w:shd w:val="clear" w:color="auto" w:fill="FFFFFF"/>
          </w:rPr>
          <w:t>театрального</w:t>
        </w:r>
      </w:hyperlink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 билета»,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3.4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Театральные профессии.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Коллективный характер театрального искусства. Особенности творческого труда актёра, режиссёра, сценариста, художника театра, композитора, дублёра.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Театральная игра «Сам себе режиссер»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3.5 Основные компоненты спектакля и их выразительное значение.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Понятие о сценарии и пьесе. События и эпизоды. Понятие сверхзадачи спектакля. 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Художественно-постановочная сторона спектакля: декорации, свет, костюмы, музыкальное оформление, грим, театральный реквизит.</w:t>
      </w:r>
      <w:proofErr w:type="gramEnd"/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3.6 Кукольный театр.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Определение кукольного театра. История театра кукол. Классификация кукольного театра. Виды кукол.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3.7 Изготовление кукол.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Изготовление пальчиковых кукол из бумаги. Показ кукольного спектакля «Репка», «Три поросенка».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u w:val="single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4.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 xml:space="preserve"> Театральная игра(8 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4.1 Актёр и создаваемый им образ.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Манера актёрской игры. Понятие сценического образа. Импровизация в работе актёра. Игры на развитие внимания.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Игра на внимание «Последний герой». Игра «Поварята».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4.2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Сценическое воображение в актерском мастерстве.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Особенности сценического воображения. Активная работа воображения: эмоциональный отклик, ситуация оценки.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Игры с воображаемыми предметами. Игры на превращение.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Игра «День рождения».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5. Сценическое движение(16 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5.1 Пластические движения в актёрском мастерстве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Понятие о пластическом движении. Создание образов и выражение эмоций и чу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вств пр</w:t>
      </w:r>
      <w:proofErr w:type="gram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и  помощи пластических движений. Игры на </w:t>
      </w:r>
      <w:r w:rsidRPr="006818E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выполнение действий с воображаемыми предметами.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Работа с этюдами.</w:t>
      </w:r>
      <w:r w:rsidRPr="006818E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Этюды на повадки животных, эмоции человека. 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Разыгрывание этюдов на основные эмоции: радость, гнев, грусть, удивление, страх, отвращение.</w:t>
      </w:r>
      <w:proofErr w:type="gramEnd"/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5.2 Пантомима как разновидность пластического движения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Понятие о пантомиме. Элементы пантомимы: стенка, бегуны, путник и другие. Пластические импровизации. Мини-конкурс на лучшую пластическую импровизацию.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Театральная игра «Цирковое представление»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5.3 Чувство ритма.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Ритм во времени. Ритм в пространстве. Ритм по кругу. Ритмические движения. Песенки-инсценировки. Пальчиковые игры.</w:t>
      </w:r>
    </w:p>
    <w:p w:rsidR="002626BA" w:rsidRDefault="002626BA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5.4</w:t>
      </w:r>
      <w:r w:rsidRPr="006818EB">
        <w:rPr>
          <w:rFonts w:ascii="Times New Roman" w:eastAsia="Calibri" w:hAnsi="Times New Roman" w:cs="Times New Roman"/>
          <w:b/>
          <w:bCs/>
          <w:kern w:val="3"/>
          <w:sz w:val="28"/>
          <w:szCs w:val="28"/>
          <w:shd w:val="clear" w:color="auto" w:fill="FFFFFF"/>
        </w:rPr>
        <w:t xml:space="preserve"> Игры на развитие двигательных способностей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Упражнение «Медведи в клетке». Игра «Веселые обезьянки». Игра «Что мы делаем, не скажем, но зато покажем». Игры на развитие двигательных способностей «Снеговик», «Баба Яга».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shd w:val="clear" w:color="auto" w:fill="FFFFFF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6.Сценическая речь(16 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6.1 Сценическое общение как взаимодействие друг с другом.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Слово как средство общения. Проявление индивидуальности человека в особенностях общения. Творческие игры со словом.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Творческие игры со словом «Сочини сказку», «Ручной мяч».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6.2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Виды сценической речи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Монолог. Диалог. Краткий диалог. </w:t>
      </w:r>
      <w:proofErr w:type="spell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Полилог</w:t>
      </w:r>
      <w:proofErr w:type="spell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6.3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Выразительность и интонация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Выразительность речи. Интонация. Художественное слово. Скороговорки как способ развития чистоты и чёткости </w:t>
      </w:r>
      <w:proofErr w:type="spell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речи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.К</w:t>
      </w:r>
      <w:proofErr w:type="gram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онкурс</w:t>
      </w:r>
      <w:proofErr w:type="spell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на лучшую скороговорку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6.4. Упражнения для развития сценической речи.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 xml:space="preserve">Упражнение на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Развитие правильного дыхания: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«Насос»,  «Свеча». Упражнение на артикуляцию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: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«Мыльные пузыри», «Веселый пятачок». Упражнение для голоса «Воробьи».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7. Работа над спектаклем (58 часов).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7.1 Ознакомление со сценарием спектакля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Выбор пьесы для постановки спектакля. Первое чтение произведения. Предварительный разбор пьесы. Пересказ сюжета пьесы. Определение идейной направленности. Выявление основной темы, главных 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событии</w:t>
      </w:r>
      <w:proofErr w:type="gram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 эпизодов.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7.2 Творческое освоение текста пьесы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Анализ текста пьесы по линиям действий. Последовательность действий. Выявление главных событий пьесы. Уточнение смысловой сути отдельных эпизодов и событий. Определение логики и последовательности действий каждого персонажа.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7.4 Распределение ролей. Работа с текстом по ролям.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Чтение пьесы по событиям. Распределение ролей. Обстоятельства роли. Чтение сценария спектакля по ролям. Проверка логики поведения каждого персонажа с точки зрения главной идеи пьесы.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7.5 Взаимодействие персонажей пьесы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Проникновение в авторский замысел пьесы. Уточнение на этой основе хода мыслей и логики рассуждения персонажей. Речевая характеристика героев. Обстоятельства и условия жизни персонажей. Создание образных представлений о жизни и характере героев. Мотивы поведения персонажей. Характер взаимоотношений персонажей.</w:t>
      </w:r>
    </w:p>
    <w:p w:rsidR="002626BA" w:rsidRDefault="002626BA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7.6 Репетиционная работа с отдельными отрывками пьесы.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Распределение сценического пространства. Уточнение ритма и темпа главных событий. Ритмический рисунок спектакля. Репетиция отдельных отрывков. Индивидуальная работа с персонажами пьесы.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7.7 Изготовление декораций. Театральный реквизит.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Изготовление декораций к спектаклю. Подбор театрального реквизита. Репетиция с театральными декорациями и реквизитом.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7.8 Изготовление костюмов.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Изготовление костюмов к спектаклю. Репетиция в костюмах.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7.9 Подбор и запись музыкальных композиций к спектаклю.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Подбор музыкальных композиций к спектаклю. Запись музыкальных композиций к спектаклю на электронный носитель. Репетиция спектакля с музыкальным сопровождением.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7.10 Репетиция всем составом.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Проведение генеральной репетиции.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7.11 Отчетное выступление.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  <w:sectPr w:rsidR="006818EB" w:rsidRPr="006818EB">
          <w:headerReference w:type="default" r:id="rId9"/>
          <w:headerReference w:type="first" r:id="rId10"/>
          <w:footerReference w:type="first" r:id="rId11"/>
          <w:pgSz w:w="11906" w:h="16838"/>
          <w:pgMar w:top="851" w:right="1179" w:bottom="851" w:left="1359" w:header="720" w:footer="720" w:gutter="0"/>
          <w:cols w:space="720"/>
          <w:titlePg/>
        </w:sect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Правила работы перед зрителем. Выделение ответственных во время спектакля (за перестановкой декораций, света, занавеса, за порядок на сцене и в зрительном зале и т. д.). Презентация экологического спектакля.</w:t>
      </w:r>
    </w:p>
    <w:p w:rsidR="006818EB" w:rsidRPr="006818EB" w:rsidRDefault="006818EB" w:rsidP="006818EB">
      <w:pPr>
        <w:suppressAutoHyphens/>
        <w:autoSpaceDN w:val="0"/>
        <w:spacing w:before="180" w:after="270" w:line="240" w:lineRule="auto"/>
        <w:jc w:val="center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Arial"/>
          <w:b/>
          <w:color w:val="000000"/>
          <w:kern w:val="3"/>
          <w:sz w:val="28"/>
          <w:szCs w:val="28"/>
          <w:lang w:eastAsia="zh-CN"/>
        </w:rPr>
        <w:lastRenderedPageBreak/>
        <w:t>2-й год обучения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 xml:space="preserve">1. </w:t>
      </w:r>
      <w:proofErr w:type="spellStart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Экотеатр</w:t>
      </w:r>
      <w:proofErr w:type="spellEnd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 xml:space="preserve"> как средство пропаганды экологических знаний(4 часа).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       1.1. Вводное занятие.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Знакомство  с вновь поступившими участниками экологического театра. Ознакомление кружковцев с планом работы кружка. Цели и задачи, формы работы кружка  «Экологический театр». Наблюдение за изменениями,  происходящими в природе.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1.2. </w:t>
      </w:r>
      <w:proofErr w:type="spellStart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Экотеатр</w:t>
      </w:r>
      <w:proofErr w:type="spellEnd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как способ самовыражения и проявления творчества.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Организация коммуникации в группе. Совместное обсуждение правил работы в группе. Выборы актива кружка.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 xml:space="preserve">2. Экологическая наполняемость содержания деятельности </w:t>
      </w:r>
      <w:proofErr w:type="spellStart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экотеатра</w:t>
      </w:r>
      <w:proofErr w:type="spellEnd"/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(6 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2.1 Что такое экология.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Определение, предмет и задачи экологии. Экология как новый образ мышления. Взаимодействие     человека     с природой.                                          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а) Этюды, показ мини-спектаклей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б) Животный мир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в) Растительный мир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г) Взаимодействие     человека     с природой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2.2 Экологические проблемы современности.</w:t>
      </w:r>
    </w:p>
    <w:p w:rsidR="002626BA" w:rsidRDefault="002626BA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2626BA" w:rsidRDefault="002626BA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Просмотр видеофильма об экологической катастрофе. Обсуждение. Пути решения экологических проблем современности.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2.3 Правила поведения в природе.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Коллективное составление правил поведения в природе. Экскурсия.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3. Особенности театрального искусства(16 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3.1 Общие сведения о театре.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Определение театра как вида искусства. Виды театра. Народные истоки театра. Страницы истории театра.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3.2 Связь театра с другими видами искусства.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i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Театр – синтетический вид искусства. Театр и музыка. Театр и литература. Театр и изобразительное искусство. Театр и кино. Массовые праздники. Театр </w:t>
      </w:r>
      <w:r w:rsidRPr="006818EB">
        <w:rPr>
          <w:rFonts w:ascii="Times New Roman" w:eastAsia="Calibri" w:hAnsi="Times New Roman" w:cs="Times New Roman"/>
          <w:i/>
          <w:kern w:val="3"/>
          <w:sz w:val="28"/>
          <w:szCs w:val="28"/>
        </w:rPr>
        <w:t>(формы, виды, жанры; площадной театр, балаганный театр на Руси; раешное представление.)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3.3 Устройство зрительного зала и сцены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Устройство зрительного зала в театре. Устройство сцены в театре.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3.4 Основные компоненты спектакля и их выразительное значение.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Понятие о сценарии и пьесе. События и эпизоды. Понятие сверхзадачи спектакля. Сверхзадача и сквозное действие роли. Самодействие. Приспособление. Виды событий, событийный ряд роли. Сквозное действие и его задача. 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Художественно-постановочная сторона спектакля: декорации, свет, костюмы, музыкальное оформление, грим, театральный реквизит.</w:t>
      </w:r>
      <w:proofErr w:type="gramEnd"/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u w:val="single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4.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 xml:space="preserve"> Театральная игра(18 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4.1 Актёр и создаваемый им образ.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Манера актёрской игры. Понятие сценического образа. Импровизация в работе актёра. Игры на развитие внимания.</w:t>
      </w:r>
      <w:r w:rsidRPr="006818EB">
        <w:rPr>
          <w:rFonts w:ascii="Times New Roman" w:eastAsia="Times New Roman" w:hAnsi="Times New Roman" w:cs="Arial"/>
          <w:bCs/>
          <w:i/>
          <w:color w:val="000000"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</w:rPr>
        <w:t>Этюды с обострением предлагаемых обстоятельств, направленных на выявление и решение сценических задач. Определение сверхзадачи и сквозного действия конкретной роли в постановочном спектакле. Материал для работы: небольшие, рассчитанные на 2-3 исполнителей, отрывки из литературных произведений, которые по содержанию и предлагаемым обстоятельствам близки студийцам.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4.2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Сценическое воображение в актерском мастерстве.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Работа над собой, над ролью; Работа  над театральными  малыми формами,  этапы работы над спектаклем,  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Особенности сценического воображения. Активная работа воображения: эмоциональный отклик, ситуация оценки.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Игры с воображаемыми предметами. 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Воображение и предлагаемые обстоятельства. Атмосфера спектакля. Активное и пассивное воображение. Предлагаемые обстоятельства роли, физическое самочувствие действующего лица и его внутреннее состояние. Предлагаемые обстоятельства и помощь воображения в восприятии их реальности. Этюды импровизации на обострение предлагаемых обстоятельств.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5. Сценическое движение(16 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5.1 Пластические движения в актёрском мастерстве.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Понятие о пластическом движении. Создание образов и выражение эмоций и чу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вств пр</w:t>
      </w:r>
      <w:proofErr w:type="gram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и  помощи пластических движений. Игры на </w:t>
      </w:r>
      <w:r w:rsidRPr="006818E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выполнение действий с воображаемыми предметами.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Работа с этюдами.</w:t>
      </w:r>
      <w:r w:rsidRPr="006818E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Этюды на повадки животных, эмоции человека.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5.2 Чувство ритма.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Ритм во времени. Ритм в пространстве. Пластическое воспитание актера.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Ритмический рисунок роли; </w:t>
      </w:r>
      <w:proofErr w:type="spell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темпо-ритм</w:t>
      </w:r>
      <w:proofErr w:type="spell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массовой сцены и технические приемы его организации; </w:t>
      </w: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</w:rPr>
        <w:t>Практическое освоение понятия «темп». Устойчивость в заданном темпе. Точное соотношение скоростей. Тренировка двигательной и музыкальной, памяти. Навык быстрого и точного переключения на другой темп. Установка основного темпа и оформление производных.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</w:rPr>
        <w:t>Освоение понятия «метр». Метрические ударения. Выявление метра акцентами. Строение такта. Метрический анализ Устойчивость в данном метре» Схема дирижерского жеста («такта размеров 2/4, 3/4, 4/4).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5.3</w:t>
      </w:r>
      <w:r w:rsidRPr="006818EB">
        <w:rPr>
          <w:rFonts w:ascii="Times New Roman" w:eastAsia="Calibri" w:hAnsi="Times New Roman" w:cs="Times New Roman"/>
          <w:b/>
          <w:bCs/>
          <w:kern w:val="3"/>
          <w:sz w:val="28"/>
          <w:szCs w:val="28"/>
          <w:shd w:val="clear" w:color="auto" w:fill="FFFFFF"/>
        </w:rPr>
        <w:t xml:space="preserve"> Игры на развитие двигательных способностей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shd w:val="clear" w:color="auto" w:fill="FFFFFF"/>
        </w:rPr>
      </w:pP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  <w:shd w:val="clear" w:color="auto" w:fill="FFFFFF"/>
        </w:rPr>
        <w:t>Обучающая игра «Ритмический рисунок». Воспроизведение ритмических рисунков одновременно с музыкой и по памяти (упражнения типа «Эхо»). Усложнение ритмического рисунка - паузы, пунктирные длительности, синкопы, триоли. Ритмический контрапункт. Полиритмия.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shd w:val="clear" w:color="auto" w:fill="FFFFFF"/>
        </w:rPr>
      </w:pP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  <w:shd w:val="clear" w:color="auto" w:fill="FFFFFF"/>
        </w:rPr>
        <w:t>Стиль и жанр в сценической пластике.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6. Сценическая речь(16 часов).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6.1 Сценическое общение как взаимодействие друг с другом.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Слово как средство общения. Проявление индивидуальности человека в особенностях общения. Творческие игры со словом.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</w:rPr>
        <w:t>Творческие игры со словом «Сочини сказку», «Ручной мяч».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6.2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Виды сценической речи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Монолог. Диалог. Краткий диалог.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6.3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Выразительность и интонация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Выразительность речи. Интонация. Техника,   логика  сценической речи; дыхание,  голос, дикция. </w:t>
      </w: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</w:rPr>
        <w:t>Культура общение. Умение вести беседу. Темы бесед. Чувство такта, вкуса. Достижение взаимного удовлетворения сторон. Сочетание естественности поведении и уважения к собеседникам.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6.4. Упражнения для развития сценической речи.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Художественное слово. Скороговорки как способ развития чистоты и чёткости речи. Конкурс на лучшую скороговорку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7. Работа над спектаклем(68 часов).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7.1 Ознакомление со сценарием спектакля</w:t>
      </w:r>
    </w:p>
    <w:p w:rsidR="002626BA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Выбор пьесы для постановки спектакля. Первое чтение произведения. Предварительный разбор пьесы. Пересказ сюжета пьесы. Определение </w:t>
      </w:r>
    </w:p>
    <w:p w:rsidR="002626BA" w:rsidRDefault="002626BA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идейной направленности. Выявление основной темы, главных событий и эпизодов.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7.2 Творческое освоение текста пьесы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Анализ текста пьесы по линиям действий. Последовательность действий. Выявление главных событий пьесы. Уточнение смысловой сути отдельных эпизодов и событий. Определение логики и последовательности действий каждого персонажа.</w:t>
      </w:r>
      <w:r w:rsidRPr="006818EB">
        <w:rPr>
          <w:rFonts w:ascii="Times New Roman" w:eastAsia="Times New Roman" w:hAnsi="Times New Roman" w:cs="Arial"/>
          <w:bCs/>
          <w:i/>
          <w:color w:val="000000"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</w:rPr>
        <w:t xml:space="preserve">Найти «зерно» пьесы. Поиск сценографии. Создание макета декорации спектакля. Музыка в спектакле как выразительное средство. Практическое воплощение, показ на зрителе. 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7.3 Распределение ролей. Работа с текстом по ролям.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</w:rPr>
        <w:t>«Парад образов» - одиночные этюды на яркое выражение характерности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</w:rPr>
        <w:t>персонажа. Работа над собой. Возникновение замысла спектакля.</w:t>
      </w:r>
      <w:r w:rsidRPr="006818EB"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Чтение пьесы по событиям. Распределение ролей. Обстоятельства роли. Чтение сценария спектакля по ролям. Проверка логики поведения каждого персонажа с точки зрения главной идеи пьесы.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7.4 Взаимодействие персонажей пьесы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Проникновение в авторский замысел пьесы. Уточнение на этой основе хода мыслей и логики рассуждения персонажей. Речевая характеристика героев. Обстоятельства и условия жизни персонажей. Создание образных представлений о жизни и характере героев. Мотивы поведения персонажей. Характер взаимоотношений персонажей.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7.5 Репетиционная работа с отдельными отрывками пьесы.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Распределение сценического пространства. Уточнение ритма и темпа главных событий. Ритмический рисунок спектакля. Репетиция отдельных отрывков. Индивидуальная работа с персонажами пьесы.</w:t>
      </w:r>
    </w:p>
    <w:p w:rsidR="006818EB" w:rsidRPr="006818EB" w:rsidRDefault="006818EB" w:rsidP="006818EB">
      <w:pPr>
        <w:widowControl w:val="0"/>
        <w:numPr>
          <w:ilvl w:val="1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</w:t>
      </w:r>
      <w:proofErr w:type="spellStart"/>
      <w:r w:rsidRPr="006818EB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Мизансценирование</w:t>
      </w:r>
      <w:proofErr w:type="spellEnd"/>
    </w:p>
    <w:p w:rsidR="006818EB" w:rsidRPr="006818EB" w:rsidRDefault="006818EB" w:rsidP="006818EB">
      <w:pPr>
        <w:suppressAutoHyphens/>
        <w:autoSpaceDN w:val="0"/>
        <w:spacing w:after="0"/>
        <w:ind w:firstLine="567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Работа над мизансценой спектакля</w:t>
      </w:r>
      <w:proofErr w:type="gramStart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:(</w:t>
      </w:r>
      <w:proofErr w:type="gramEnd"/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геометрические сцены, круг, полукруг), </w:t>
      </w:r>
      <w:r w:rsidRPr="006818EB">
        <w:rPr>
          <w:rFonts w:ascii="Times New Roman" w:eastAsia="Calibri" w:hAnsi="Times New Roman" w:cs="Times New Roman"/>
          <w:bCs/>
          <w:kern w:val="3"/>
          <w:sz w:val="28"/>
          <w:szCs w:val="28"/>
        </w:rPr>
        <w:t>азимут простейшей мизансцены. Простейшая мизансцена. Просцениум. Статистические композиции на разных половинах сцены. Динамические этюды с переходом с одной стороны сцены на другую. Ракурсы. Лицевое тяготение. Фас в статике в движение. Спина титр, спина-занавес. Геометрические мизансцены круг, полукруг. Знаки препинания в мизансценах. Статистическая картинка на 4-7 человека, (моментальное фото в толпе). Время - пространство — ритм. Режиссерский глаз. Время и пространство как выразительные силы. Время видеть, слышать пространство.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7.7 Изготовление декораций. Театральный реквизит.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Изготовление декораций к спектаклю. Подбор театрального реквизита. Репетиция с театральными декорациями и реквизитом. Изготовление костюмов к спектаклю. Репетиция учащихся в костюмах.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7.8 Подбор и запись музыкальных композиций к спектаклю.</w:t>
      </w:r>
    </w:p>
    <w:p w:rsidR="002626BA" w:rsidRDefault="002626BA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Подбор музыкальных композиций к спектаклю. Запись музыкальных композиций к спектаклю на электронный носитель. Репетиция спектакля с музыкальным сопровождением.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7.9 Репетиция всем составом.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Проведение генеральной репетиции.</w:t>
      </w:r>
    </w:p>
    <w:p w:rsidR="006818EB" w:rsidRPr="006818EB" w:rsidRDefault="006818EB" w:rsidP="006818EB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b/>
          <w:kern w:val="3"/>
          <w:sz w:val="28"/>
          <w:szCs w:val="28"/>
        </w:rPr>
        <w:t>7.10 Отчетное выступление.</w:t>
      </w:r>
    </w:p>
    <w:p w:rsidR="006818EB" w:rsidRPr="006818EB" w:rsidRDefault="006818EB" w:rsidP="006818E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818EB">
        <w:rPr>
          <w:rFonts w:ascii="Times New Roman" w:eastAsia="Calibri" w:hAnsi="Times New Roman" w:cs="Times New Roman"/>
          <w:kern w:val="3"/>
          <w:sz w:val="28"/>
          <w:szCs w:val="28"/>
        </w:rPr>
        <w:t>Правила работы перед зрителем. Выделение ответственных во время спектакля (за перестановкой декораций, света, занавеса, за порядок на сцене и в зрительном зале и т. д.). Презентация экологического спектакля.</w:t>
      </w:r>
    </w:p>
    <w:p w:rsidR="006818EB" w:rsidRPr="006818EB" w:rsidRDefault="006818EB" w:rsidP="006818E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</w:t>
      </w:r>
      <w:r w:rsidRPr="006818EB">
        <w:rPr>
          <w:rFonts w:ascii="Times New Roman" w:eastAsia="Sylfaen" w:hAnsi="Times New Roman" w:cs="Sylfaen"/>
          <w:bCs/>
          <w:kern w:val="3"/>
          <w:sz w:val="28"/>
          <w:szCs w:val="28"/>
          <w:lang w:eastAsia="zh-CN"/>
        </w:rPr>
        <w:t xml:space="preserve">            </w:t>
      </w: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3-й год обучения.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/>
        </w:rPr>
        <w:t>1.Экологический театр(8 часов).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1.1Беседа с вновь </w:t>
      </w:r>
      <w:proofErr w:type="gramStart"/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поступившими</w:t>
      </w:r>
      <w:proofErr w:type="gramEnd"/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, беседа о задачах работы объединения.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Техника безопасности, знакомство с Уставом организации, образовательной программой, расписанием, беседа о задачах работы кружка.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1.2. Взаимодействие   человека   с природой.                                         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групповые игры, упражнения и этюды по животному миру (повадки,</w:t>
      </w:r>
      <w:proofErr w:type="gramEnd"/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характер животных, взаимодействие с окружающим миром);  индивидуальные этюды на тему животных; растительный мир - этюды и упражнения показателей растений, периоды развития.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1.3. Этюдная работа                                                                                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Что такое этюд? Виды этюдов и предназначение. Индивидуальные и групповые. «Моя комната», «Письмо,      вода,      огонь», «Я в 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предлагаемых</w:t>
      </w:r>
      <w:proofErr w:type="gramEnd"/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обстоятельствах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», «Если бы ...»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/>
        </w:rPr>
        <w:t>2. Виды сценического искусства(6 часов).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2.1 Драматургия как основа театрального искусства.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Основные жанры драматургии. Спектакль как сценическое воплощение произведения драматурга. Определяющее значение идейного содержания и художественных особенностей пьесы в создании спектакля. Содержание и форма драматургического произведения, их основные элементы. Тема, идея пьесы. Основные принципы подбора репертуара. Значение произведений классической драматургии для репертуара театральной студии.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2.2 История театра.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Классический русский театр и его представители. Театр А. Островского.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Практика, Просмотр спектакля Башкирского театра драмы. Литературный вечер, посвященный творчеству У. Шекспира. Викторина: «Знаете ли вы театр?».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2.3. Великие драматурги, их творчество.</w:t>
      </w:r>
    </w:p>
    <w:p w:rsidR="002626BA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Театр Еврипида. Выдающийся комедиограф Аристофан. Комедии </w:t>
      </w:r>
      <w:proofErr w:type="spell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Лопе</w:t>
      </w:r>
      <w:proofErr w:type="spell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де </w:t>
      </w: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Вега. Сообщения студийцев. Литературный вечер, посвященный творчеству </w:t>
      </w:r>
      <w:proofErr w:type="spell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Лопе</w:t>
      </w:r>
      <w:proofErr w:type="spell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де Вега. Викторина «Умники и умницы» по вопросам истории театра.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Сообщения о творчестве известных драматургов-классиков.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/>
        </w:rPr>
        <w:t>3.Основы актерского мастерства(28 часов)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3.1Актерский тренинг по системе К. Станиславского.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Теоретические вопросы актерского мастерства. История театра. Работа МХАТ. Театр им. Е. Вахтангова. Советский театр 80-х. Сообщения студийцев о творчестве актеров и режиссеров </w:t>
      </w:r>
      <w:proofErr w:type="spell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МХАТа</w:t>
      </w:r>
      <w:proofErr w:type="spell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. Просмотр видеофильма с записью спектакля «Принцесса </w:t>
      </w:r>
      <w:proofErr w:type="spell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Турандот</w:t>
      </w:r>
      <w:proofErr w:type="spell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» в постановке Е. Вахтангова. Работа актера над собой. Комплексная система упражнений для актёрского мастерства.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3.2.Работа актера над ролью                                                  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Разбор роли по действенным фактам. Необходимость всестороннего изучения своего героя. Разработка линии его действия в будущем спектакле. Действенная партитура как конкретный план действия на сцене. Предварительная наметка линии действия. Овладение на сцене линией действия. Составление действенной партитуры своей роли. События в роли. События - факты. Как определить главное событие? Пять основных событий, событийный ряд роли. Событийная партитура своей роли. Подтекст. «Второй план».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3.3</w:t>
      </w:r>
      <w:proofErr w:type="gramStart"/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О</w:t>
      </w:r>
      <w:proofErr w:type="gramEnd"/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маленьких ролях и массовках, карикатурное изображение, гротеск.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О маленьких ролях и массовках. Статист: кто это? Работа статиста. Примеры известных актеров, нанимавших карьеру статистами. Этюды с использованием массовых сцен, где студийцы могут побыть в роли статистов.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Карикатурное изображение, гротеск, глубокое понимание образа.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3.4Этюды с исполнением ролей отрицательных персонажей               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Как играть отрицательных персонажей? Советы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В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л. И. Немировича-Дан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softHyphen/>
        <w:t>ченко по этому вопросу. Важность внешнего вида   грима при вживании в образ, «Убить врага» как художественный прием, использованный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В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л. И. Немиро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softHyphen/>
        <w:t>вичем-Данченко в работе над образом отрицательного персонажа.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Этюды с исполнением ролей отрицательных персонажей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/>
        </w:rPr>
        <w:t>4.Сценическая речь(14 часов).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4.1  Основы сценической речи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Техника, логика. Культура общения. Умение вести беседу.</w:t>
      </w:r>
      <w:r w:rsidRPr="006818EB"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Дыхание. Голос. Дикция. Монологи. Виды монологов. Работа со словарем. Значение слов игра «Архивариус».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Особенности работы над монологами. Зрительные образы. Прием «качели»</w:t>
      </w:r>
      <w:proofErr w:type="gram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.В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ыбор материала. Действительный разбор монолога. Раскрытие конфликта. Художественное чтение монолога.</w:t>
      </w:r>
    </w:p>
    <w:p w:rsidR="002626BA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 4.2. </w:t>
      </w: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Вокал                                                                                            </w:t>
      </w:r>
      <w:r w:rsidRPr="006818EB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Sylfaen" w:eastAsia="Times New Roman" w:hAnsi="Sylfaen" w:cs="Sylfaen"/>
          <w:kern w:val="3"/>
          <w:sz w:val="24"/>
          <w:szCs w:val="24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Фразировка как элемент художественно-выразительных сре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дств в в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окальном творчестве. Понятие фразировки в музыке. Ее назначение и особенности. Работа над фразировкой в конкретном произведении.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   4.3     Работа над музыкальными произведениями с разным ритмическим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рисунком.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Понятие «фермата». Ее назначение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.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а мелодической фактуре наведения. Отработка музыкальных фраз в произведении, где встречается фермата. Динамические оттенки - важный элемент художественно-выразительного исполнения произведения. Понятие динамических оттенков, их виды. Зависимость характера произведения от динамических оттенков.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Отработка динамического произведения. Показ всех видов художественно-выразительных сре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дств в в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окальном исполнении.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4.4Занятия по логике сценической речи.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Работа над литературно-художественным произведением. Работа над сатирическими жанрами. Особенность художественного воплощения сатирических жанров: предельная серьезность при исполнении, взгляд со стороны. Допустимость некоторой театрализации при исполнении сатирических</w:t>
      </w:r>
      <w:r w:rsidRPr="006818EB">
        <w:rPr>
          <w:rFonts w:ascii="Times New Roman" w:eastAsia="Times New Roman" w:hAnsi="Times New Roman" w:cs="Sylfaen"/>
          <w:bCs/>
          <w:i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монологов.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Cs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Sylfaen" w:hAnsi="Times New Roman" w:cs="Sylfaen"/>
          <w:b/>
          <w:bCs/>
          <w:kern w:val="3"/>
          <w:sz w:val="28"/>
          <w:szCs w:val="28"/>
          <w:lang w:eastAsia="zh-CN"/>
        </w:rPr>
        <w:t xml:space="preserve">4.5 </w:t>
      </w: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Работа над речевой стороной спектакля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Cs/>
          <w:kern w:val="3"/>
          <w:sz w:val="28"/>
          <w:szCs w:val="28"/>
          <w:lang w:eastAsia="zh-CN"/>
        </w:rPr>
        <w:t xml:space="preserve">      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Проработка с детьми текстов их ролей с точки зрения логической и эмоциональной выразительности. Исполнение на зрителя монолога и сатирического произведения.</w:t>
      </w:r>
      <w:r w:rsidRPr="006818EB">
        <w:rPr>
          <w:rFonts w:ascii="Times New Roman" w:eastAsia="Times New Roman" w:hAnsi="Times New Roman" w:cs="Sylfaen"/>
          <w:bCs/>
          <w:i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Эмоциональное воздействие речи. Чувства. Эмоциональные реакции и состояния. Эмоциональный интеллект: способность распознавать соб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softHyphen/>
        <w:t>ственные эмоции; владеть ими; мотивировать себя; способность распознавать по интонации речи эмоции людей; коммуникативная способность.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Sylfaen" w:eastAsia="Times New Roman" w:hAnsi="Sylfaen" w:cs="Sylfaen"/>
          <w:kern w:val="3"/>
          <w:sz w:val="24"/>
          <w:szCs w:val="24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u w:val="single"/>
          <w:lang w:eastAsia="zh-CN"/>
        </w:rPr>
        <w:t>5. Спектакль(48 часов).</w:t>
      </w:r>
    </w:p>
    <w:p w:rsidR="006818EB" w:rsidRPr="006818EB" w:rsidRDefault="006818EB" w:rsidP="006818EB">
      <w:pPr>
        <w:tabs>
          <w:tab w:val="left" w:pos="405"/>
        </w:tabs>
        <w:suppressAutoHyphens/>
        <w:autoSpaceDE w:val="0"/>
        <w:autoSpaceDN w:val="0"/>
        <w:spacing w:after="0" w:line="240" w:lineRule="auto"/>
        <w:ind w:left="4" w:hanging="4"/>
        <w:textAlignment w:val="baseline"/>
        <w:rPr>
          <w:rFonts w:ascii="Sylfaen" w:eastAsia="Times New Roman" w:hAnsi="Sylfaen" w:cs="Sylfaen"/>
          <w:kern w:val="3"/>
          <w:sz w:val="24"/>
          <w:szCs w:val="24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 xml:space="preserve">    5.1 читка пьесы, определение темы, идеи, сверхзадачи.</w:t>
      </w:r>
    </w:p>
    <w:p w:rsidR="006818EB" w:rsidRPr="006818EB" w:rsidRDefault="006818EB" w:rsidP="006818EB">
      <w:pPr>
        <w:suppressAutoHyphens/>
        <w:autoSpaceDE w:val="0"/>
        <w:autoSpaceDN w:val="0"/>
        <w:spacing w:after="0" w:line="240" w:lineRule="auto"/>
        <w:ind w:left="4" w:hanging="4"/>
        <w:textAlignment w:val="baseline"/>
        <w:rPr>
          <w:rFonts w:ascii="Sylfaen" w:eastAsia="Times New Roman" w:hAnsi="Sylfaen" w:cs="Sylfaen"/>
          <w:kern w:val="3"/>
          <w:sz w:val="24"/>
          <w:szCs w:val="24"/>
          <w:lang w:eastAsia="zh-CN"/>
        </w:rPr>
      </w:pP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   Распределение ролей, читка по </w:t>
      </w:r>
      <w:proofErr w:type="spell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ролям;индивидуальные-занятия</w:t>
      </w:r>
      <w:proofErr w:type="spell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; Изучение материалов раскрывающих эпоху, время написания постановочной пьесы, помогающие понять ее идейно-художественные </w:t>
      </w:r>
      <w:proofErr w:type="spell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особенности</w:t>
      </w:r>
      <w:proofErr w:type="gram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.О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пределение</w:t>
      </w:r>
      <w:proofErr w:type="spell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темы, идеи, жанра, стиля и т. д.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/>
          <w:bCs/>
          <w:kern w:val="3"/>
          <w:sz w:val="28"/>
          <w:szCs w:val="28"/>
          <w:lang w:eastAsia="zh-CN"/>
        </w:rPr>
        <w:t xml:space="preserve">      </w:t>
      </w: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5.2 События и</w:t>
      </w:r>
      <w:r w:rsidRPr="006818EB">
        <w:rPr>
          <w:rFonts w:ascii="Times New Roman" w:eastAsia="Times New Roman" w:hAnsi="Times New Roman" w:cs="Sylfaen"/>
          <w:b/>
          <w:bCs/>
          <w:i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событийный ряд в пьесе.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   Определение</w:t>
      </w: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событий, конфликтного факта. Анализ поступков героев. Жанровое решение спектакля и его стилевые особенности. Изучение жанра драматического произведения. Две правды: жизненная и театральная. Определить жанр данной пьесы. Найти точное решение жанра. Выяснить психологические мотивировки поведения героев. Разработка «неожиданных» психологических</w:t>
      </w:r>
      <w:r w:rsidRPr="006818EB">
        <w:rPr>
          <w:rFonts w:ascii="Times New Roman" w:eastAsia="Times New Roman" w:hAnsi="Times New Roman" w:cs="Sylfaen"/>
          <w:bCs/>
          <w:i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мотивировок. Эмоциональное «зерно» спектакля и ролей как почва для </w:t>
      </w:r>
      <w:proofErr w:type="spell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темпо-ритма</w:t>
      </w:r>
      <w:proofErr w:type="spell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. Определение предлагаемых и ведущих обстоятельств, исходного события пьесы для правильного выбора </w:t>
      </w:r>
      <w:proofErr w:type="spell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темпо-ритма</w:t>
      </w:r>
      <w:proofErr w:type="spell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. Атмосфера спектакля Выбор выразительных сре</w:t>
      </w:r>
      <w:proofErr w:type="gram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дств дл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я ее передачи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lastRenderedPageBreak/>
        <w:t>на сцене. Оформление спектакля.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 xml:space="preserve">    5.3 Костюм: история и практика.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Cs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Эпоха, особенности костюмов разных времен, современное прочтение  </w:t>
      </w:r>
      <w:proofErr w:type="spell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костюмирования</w:t>
      </w:r>
      <w:proofErr w:type="spell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спектакля, пошив костюмов.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 xml:space="preserve">    5.4 Грим и прическа.                                                                           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Cs/>
          <w:kern w:val="3"/>
          <w:sz w:val="28"/>
          <w:szCs w:val="28"/>
          <w:lang w:eastAsia="zh-CN"/>
        </w:rPr>
        <w:t xml:space="preserve">   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Соответствие внутреннего образа с </w:t>
      </w:r>
      <w:proofErr w:type="gram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внешним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, полный и частичный грим, прическа в стиле и эпохе, практические занятия по гриму. </w:t>
      </w:r>
      <w:proofErr w:type="spell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Постежерное</w:t>
      </w:r>
      <w:proofErr w:type="spell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искусство, накладные усы, брови, парики. Создание сценического образа. Действенная партитура роли. Проработка действенной партитуры собственной роли</w:t>
      </w:r>
      <w:r w:rsidRPr="006818EB">
        <w:rPr>
          <w:rFonts w:ascii="Times New Roman" w:eastAsia="Times New Roman" w:hAnsi="Times New Roman" w:cs="Sylfaen"/>
          <w:bCs/>
          <w:i/>
          <w:kern w:val="3"/>
          <w:sz w:val="28"/>
          <w:szCs w:val="28"/>
          <w:lang w:eastAsia="zh-CN"/>
        </w:rPr>
        <w:t xml:space="preserve">.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Работа над образом своего персонажа. Художник как один из создателей спектакля. Роль сценографии для раскрытия художественного замысла спектакля. Роль и значение световой партитуры в спектакле.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b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kern w:val="3"/>
          <w:sz w:val="28"/>
          <w:szCs w:val="28"/>
          <w:lang w:eastAsia="zh-CN"/>
        </w:rPr>
        <w:t xml:space="preserve">    5.5 Репетиционный период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  <w:t>Репетиции, генеральные репетиции, сдача спектакля худсовету, показ на зрителя.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Sylfaen" w:eastAsia="Times New Roman" w:hAnsi="Sylfaen" w:cs="Sylfaen"/>
          <w:kern w:val="3"/>
          <w:sz w:val="24"/>
          <w:szCs w:val="24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>6.Сценическое движение,  пластика,  танец(16 часов).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/>
          <w:bCs/>
          <w:kern w:val="3"/>
          <w:sz w:val="28"/>
          <w:szCs w:val="28"/>
          <w:lang w:eastAsia="zh-CN"/>
        </w:rPr>
        <w:t xml:space="preserve">     6.1 </w:t>
      </w: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Общие двигательные навыки.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Пластическое воспитание актера и режиссера. Пластическая культура актера и режиссера: психические и психофизические качества, двигательные навыки. Содержание понятия «пластичность». Понятие «современность» применительно к сценической пластике.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6.2 Развитие гибкости и подвижности тела в гимнастических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упражнениях.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Ловкость как основное психофизическое качество актера, ее составляющие. Внимание, двигательная память и контроль над движением, навыки общие и частные. </w:t>
      </w:r>
      <w:proofErr w:type="gram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Упражнения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на полу стоя, сидя, на коленях, лежа; с применением скамейки: на стуле и со стулом; парная гимнастика (на полу, у гимнастической стенки, с применением гимнастической скамейки и стула). Упражнение в равновесии. Взаимосвязь всех частей тела и зависимость каждого движения от общего положения тела. Управление «центром тяжести". Навык управления инерциями тела как одно из условий выработки осанки и походки. Регулирование мышечных напряжений. Навык преодоления «зажима».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/>
          <w:bCs/>
          <w:kern w:val="3"/>
          <w:sz w:val="28"/>
          <w:szCs w:val="28"/>
          <w:lang w:eastAsia="zh-CN"/>
        </w:rPr>
        <w:t xml:space="preserve">     6.3 </w:t>
      </w: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Воспитание смелости, тренировка воли и внимания.</w:t>
      </w:r>
      <w:r w:rsidRPr="006818EB">
        <w:rPr>
          <w:rFonts w:ascii="Times New Roman" w:eastAsia="Times New Roman" w:hAnsi="Times New Roman" w:cs="Sylfaen"/>
          <w:bCs/>
          <w:i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Совершенствование координации движений. Подготовка к освоению техники падения с высоты. Ходьба по уменьшенной опоре на постепенно двигающейся высоте над уровнем пола. Ходьба в сочетании с движением рук, логическим текстом, пением. Гимнастические и акробатические комплексы на</w:t>
      </w:r>
      <w:r w:rsidRPr="006818EB">
        <w:rPr>
          <w:rFonts w:ascii="Times New Roman" w:eastAsia="Times New Roman" w:hAnsi="Times New Roman" w:cs="Sylfaen"/>
          <w:bCs/>
          <w:i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уменьшенной опоре. Техника соскока.</w:t>
      </w:r>
      <w:r w:rsidRPr="006818EB"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Тренировка вестибулярного аппарата. Навык распределения движений </w:t>
      </w:r>
      <w:proofErr w:type="gram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тела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а заданном пространстве и в заданное время. Тренировка быстроты </w:t>
      </w:r>
      <w:proofErr w:type="gram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реакции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а упражнениях с меняющимся темпом исполнения. Навык мышечного восприятия </w:t>
      </w:r>
      <w:proofErr w:type="spell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темпо-ритма</w:t>
      </w:r>
      <w:proofErr w:type="spell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движения. Навык физического взаимодействия с партнером (в парных упражнениях). Подготовка к освоению техники пластических трюк</w:t>
      </w:r>
      <w:r w:rsidR="002626BA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ов (кувырки, боковые перекаты</w:t>
      </w:r>
      <w:proofErr w:type="gramStart"/>
      <w:r w:rsidR="002626BA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,)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Навыки </w:t>
      </w:r>
      <w:proofErr w:type="spell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рече-двигательной</w:t>
      </w:r>
      <w:proofErr w:type="spell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и вокально-двигательной</w:t>
      </w:r>
      <w:r w:rsidR="002626BA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координации.</w:t>
      </w:r>
    </w:p>
    <w:p w:rsidR="002626BA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Sylfaen" w:hAnsi="Times New Roman" w:cs="Sylfae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/>
          <w:bCs/>
          <w:kern w:val="3"/>
          <w:sz w:val="28"/>
          <w:szCs w:val="28"/>
          <w:lang w:eastAsia="zh-CN"/>
        </w:rPr>
        <w:lastRenderedPageBreak/>
        <w:t xml:space="preserve">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/>
          <w:bCs/>
          <w:kern w:val="3"/>
          <w:sz w:val="28"/>
          <w:szCs w:val="28"/>
          <w:lang w:eastAsia="zh-CN"/>
        </w:rPr>
        <w:t xml:space="preserve"> 6.4</w:t>
      </w: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Сценическое действие как единый психофизический процесс.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Словесное и телесное действа. Произвольная и непроизвольная координация речи и движений. Построение движений по логической схеме, созданной в воображении. Образ движения и возникновение моторики движений.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Times New Roman" w:eastAsia="Times New Roman" w:hAnsi="Times New Roman" w:cs="Sylfaen"/>
          <w:kern w:val="3"/>
          <w:sz w:val="28"/>
          <w:szCs w:val="28"/>
          <w:u w:val="single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u w:val="single"/>
          <w:lang w:eastAsia="zh-CN"/>
        </w:rPr>
        <w:t>7. Актерское мастерство(20 часов)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u w:val="single"/>
          <w:lang w:eastAsia="zh-CN"/>
        </w:rPr>
        <w:t>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b/>
          <w:bCs/>
          <w:i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iCs/>
          <w:kern w:val="3"/>
          <w:sz w:val="28"/>
          <w:szCs w:val="28"/>
          <w:lang w:eastAsia="zh-CN"/>
        </w:rPr>
        <w:t xml:space="preserve">    7.1 Работа актера над собой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Внимание и мышечная свобода. Органическое внимание - путь к мышечному освобождению. Практика, Тренировка мышечного аппарата. Упражнение по распределению мышечной энергии, нагрузка и расслабление мышц.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 xml:space="preserve">   7.2 Сценическое отношение и сценическое общение.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Оценка намерения и действия партнера. Пристройка к партнеру. Воздействие на партнера в желаемом направлении. Отношение к партнеру,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proofErr w:type="gram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сложившееся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в процессе сценического действия. Парные этюды на общение. Этюды на пристройку к партнеру. Психофизические игры. Этюды на разные виды общения.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Sylfaen"/>
          <w:b/>
          <w:bCs/>
          <w:kern w:val="3"/>
          <w:sz w:val="28"/>
          <w:szCs w:val="28"/>
          <w:u w:val="single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u w:val="single"/>
          <w:lang w:eastAsia="zh-CN"/>
        </w:rPr>
        <w:t>8.Музыкальное оформление спектакля</w:t>
      </w:r>
      <w:proofErr w:type="gramStart"/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u w:val="single"/>
          <w:lang w:eastAsia="zh-CN"/>
        </w:rPr>
        <w:t xml:space="preserve">( </w:t>
      </w:r>
      <w:proofErr w:type="gramEnd"/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u w:val="single"/>
          <w:lang w:eastAsia="zh-CN"/>
        </w:rPr>
        <w:t xml:space="preserve">4 часа)                           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ind w:firstLine="567"/>
        <w:jc w:val="both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 xml:space="preserve">8.1Музыкальное оформление спектакля.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Общие принципы музыкального оформления спектакля. Техника и методы подбора музыкального оформления. Знакомство с творчеством театрального композитора. Подбор музыкального материала. Зависимость музыкального оформления от характера пьесы, стиля автора, его писательской манеры.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Sylfaen" w:hAnsi="Times New Roman" w:cs="Sylfaen"/>
          <w:bCs/>
          <w:kern w:val="3"/>
          <w:sz w:val="28"/>
          <w:szCs w:val="28"/>
          <w:lang w:eastAsia="zh-CN"/>
        </w:rPr>
        <w:t xml:space="preserve">   </w:t>
      </w: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Зависимость музыкального оформления от социальной принадлежности пьесы. Национальный колорит пьесы. Подбор музыки с учетом национальных особенностей драматургии. Подбор условной музыки, в музыкальном оформлении. Самостоятельный подбор музыки к постановочному материалу.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both"/>
        <w:textAlignment w:val="baseline"/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 xml:space="preserve">    8.2 Звуковые эффекты в музыкальном оформлении спектакля.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 xml:space="preserve">    Панорамирование звука. Эффект имитирования. Унисонное звучание. Эффект транспонирования. Эффект реверберации. Микрофонная техника в сценическом действии. Развивающая игра «Озвучь видеоролик»</w:t>
      </w:r>
      <w:proofErr w:type="gramStart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.-</w:t>
      </w:r>
      <w:proofErr w:type="gramEnd"/>
      <w:r w:rsidRPr="006818EB"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  <w:t>Музыкальное оформление постановочного спектакля.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  <w:t>4. Методическое обеспечение.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Содержание занятий </w:t>
      </w:r>
      <w:proofErr w:type="spell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экотеатра</w:t>
      </w:r>
      <w:proofErr w:type="spell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разнообразно и позволяет </w:t>
      </w:r>
      <w:proofErr w:type="spellStart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воспитаникам</w:t>
      </w:r>
      <w:proofErr w:type="spellEnd"/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участвовать в различных формах деятельности. Программа занятий экологического театра включает следующие организационные формы и методы педагогического взаимодействия: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• тематические беседы;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практические природоохранные мероприятия;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выставки поделок, рисунков;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театрализованные игры (игры-драматизации);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сюжетно-ролевые игры;</w:t>
      </w:r>
    </w:p>
    <w:p w:rsidR="002626BA" w:rsidRDefault="002626BA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индивидуальные творческие задания;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экологические викторины;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изобразительное творчество (рисунок, панорама, коллаж);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• литературное творчество (сочинение сказок, и стихотворений);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• инсценировки, спектакли;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Теоретическое овладение понятиями и терминологией, элементарными навыками сценического мастерства, практическое применение знаний и умений: постановка этюдов, участие в концертах, праздничных представлениях. В завершении этого этапа проводится отчетный показ инсценированных стихотворений или музыкально-литературной композиции.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24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Основной этап обучения (2-й, 3-й года) предполагает работу над постановками одноактных пьес, самостоятельную разработку характеров героев, применение полученных знаний и совершенствование навыков сценического мастерства, увеличение объема практических занятий. По завершении этого этапа выпускается одноактный спектакль, на котором присутствует зритель.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jc w:val="center"/>
        <w:textAlignment w:val="baseline"/>
        <w:rPr>
          <w:rFonts w:ascii="Times New Roman" w:eastAsia="Times New Roman" w:hAnsi="Times New Roman" w:cs="Sylfaen"/>
          <w:b/>
          <w:bCs/>
          <w:kern w:val="3"/>
          <w:sz w:val="28"/>
          <w:szCs w:val="28"/>
          <w:lang w:eastAsia="zh-CN"/>
        </w:rPr>
      </w:pPr>
    </w:p>
    <w:p w:rsidR="006818EB" w:rsidRDefault="006818EB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</w:t>
      </w: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2626BA" w:rsidRPr="006818EB" w:rsidRDefault="002626BA" w:rsidP="006818EB">
      <w:pPr>
        <w:widowControl w:val="0"/>
        <w:suppressAutoHyphens/>
        <w:autoSpaceDE w:val="0"/>
        <w:autoSpaceDN w:val="0"/>
        <w:spacing w:before="50" w:after="0" w:line="240" w:lineRule="auto"/>
        <w:textAlignment w:val="baseline"/>
        <w:rPr>
          <w:rFonts w:ascii="Times New Roman" w:eastAsia="Times New Roman" w:hAnsi="Times New Roman" w:cs="Sylfaen"/>
          <w:bCs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5. </w:t>
      </w: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СПИСОК ЛИТЕРАТУРЫ.</w:t>
      </w:r>
    </w:p>
    <w:p w:rsidR="002626BA" w:rsidRDefault="002626BA" w:rsidP="006818EB">
      <w:pPr>
        <w:widowControl w:val="0"/>
        <w:suppressAutoHyphens/>
        <w:autoSpaceDE w:val="0"/>
        <w:autoSpaceDN w:val="0"/>
        <w:spacing w:before="50" w:after="0" w:line="21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Основная литература.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ind w:firstLine="567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1. 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Закон «Об образовании  РФ».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ind w:firstLine="567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2. Закон «Об образовании РБ».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ind w:firstLine="567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3. </w:t>
      </w:r>
      <w:proofErr w:type="spell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СанПиН</w:t>
      </w:r>
      <w:proofErr w:type="spell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2.4.2 1178-02 Гигиенические требования к условиям обучения в общеобразовательных учреждениях.</w:t>
      </w: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4.    Алексеев, В.А. 300 вопросов и ответов по экологии / В.А. Алексеев, М. 2010г.</w:t>
      </w: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5. </w:t>
      </w:r>
      <w:proofErr w:type="spellStart"/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Колчеев</w:t>
      </w:r>
      <w:proofErr w:type="spellEnd"/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Ю.В. Театрализованные игры в школе. / Ю.В. </w:t>
      </w:r>
      <w:proofErr w:type="spellStart"/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Колчеев</w:t>
      </w:r>
      <w:proofErr w:type="spellEnd"/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–М</w:t>
      </w:r>
      <w:proofErr w:type="gramEnd"/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.: Прометей, 2010.</w:t>
      </w: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6.  Теплов, Д.Л. Экологическое воспитание в дополнительном образовании / Д.Л. Теплов. – М.</w:t>
      </w:r>
      <w:proofErr w:type="gramStart"/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:</w:t>
      </w:r>
      <w:proofErr w:type="gramEnd"/>
      <w:r w:rsidRPr="006818E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ГОУДОД ФЦРСДОД, 2011.</w:t>
      </w:r>
    </w:p>
    <w:p w:rsidR="002626BA" w:rsidRDefault="002626BA" w:rsidP="006818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6818E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Дополнительная литература.</w:t>
      </w: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818EB" w:rsidRPr="006818EB" w:rsidRDefault="006818EB" w:rsidP="006818EB">
      <w:pPr>
        <w:widowControl w:val="0"/>
        <w:numPr>
          <w:ilvl w:val="0"/>
          <w:numId w:val="18"/>
        </w:numPr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«Основы театральной культуры в школе» – М,1988.</w:t>
      </w:r>
    </w:p>
    <w:p w:rsidR="006818EB" w:rsidRPr="006818EB" w:rsidRDefault="006818EB" w:rsidP="006818EB">
      <w:pPr>
        <w:widowControl w:val="0"/>
        <w:numPr>
          <w:ilvl w:val="0"/>
          <w:numId w:val="18"/>
        </w:numPr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«Современные проблемы театрально-творческого развития школьников» - М.1989.</w:t>
      </w:r>
    </w:p>
    <w:p w:rsidR="006818EB" w:rsidRPr="006818EB" w:rsidRDefault="006818EB" w:rsidP="006818EB">
      <w:pPr>
        <w:widowControl w:val="0"/>
        <w:numPr>
          <w:ilvl w:val="0"/>
          <w:numId w:val="18"/>
        </w:numPr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«Эстетическое воспитание во внешкольных учреждениях» М.1986.         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4.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Экологический театр как форма пропаганды экологических знаний. - Минск, 1994.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5.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А.И.Кузьмин  «У истоков русского театра» - М.1984. 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6.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Вл. И. Немирович-Данченко О творчестве актера. 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-М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..1973.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7.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Г. Волчек. Актер и современный театр. - М. 1989.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8.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К. Кристи. Воспитание актера школы Станиславского. – М., 1979.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9.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К.С. Станиславский. Работа актера над собой. - М., 1975.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10</w:t>
      </w: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.К.С.Станиславский. Собрание сочинений. - М., 1956.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11.      </w:t>
      </w:r>
      <w:proofErr w:type="spell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Бабакова</w:t>
      </w:r>
      <w:proofErr w:type="spell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, Т.А. 500 экологических задач / Т.А. </w:t>
      </w:r>
      <w:proofErr w:type="spell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Бабакова</w:t>
      </w:r>
      <w:proofErr w:type="spell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. – М.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: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1995.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12.      А. Я. Михайлова «Театр в эстетическом воспитании младших школьников». М. 1996.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13.      Ю.И.Рубина «О развитии художественных способностей школьников на занятиях драматического кружка». М.1998.</w:t>
      </w:r>
    </w:p>
    <w:p w:rsidR="006818EB" w:rsidRPr="006818EB" w:rsidRDefault="006818EB" w:rsidP="006818EB">
      <w:pPr>
        <w:widowControl w:val="0"/>
        <w:suppressAutoHyphens/>
        <w:autoSpaceDE w:val="0"/>
        <w:autoSpaceDN w:val="0"/>
        <w:spacing w:before="50"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14.    </w:t>
      </w:r>
      <w:proofErr w:type="spell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Колчеев</w:t>
      </w:r>
      <w:proofErr w:type="spell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, Ю.В. Театрализованные игры в школе. / Ю.В. </w:t>
      </w:r>
      <w:proofErr w:type="spell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Колчеев</w:t>
      </w:r>
      <w:proofErr w:type="spell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. 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–М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.: Прометей, 2000.</w:t>
      </w:r>
    </w:p>
    <w:p w:rsidR="006818EB" w:rsidRPr="006818EB" w:rsidRDefault="006818EB" w:rsidP="006818EB">
      <w:pPr>
        <w:widowControl w:val="0"/>
        <w:numPr>
          <w:ilvl w:val="0"/>
          <w:numId w:val="20"/>
        </w:numPr>
        <w:suppressAutoHyphens/>
        <w:autoSpaceDE w:val="0"/>
        <w:autoSpaceDN w:val="0"/>
        <w:spacing w:before="50"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Теплов, Д.Л. Экологическое воспитание в дополнительном образовании / Д.Л. Теплов. – М.</w:t>
      </w:r>
      <w:proofErr w:type="gramStart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:</w:t>
      </w:r>
      <w:proofErr w:type="gramEnd"/>
      <w:r w:rsidRPr="006818E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ГОУДОД ФЦРСДОД, 2006.</w:t>
      </w: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Sylfaen"/>
          <w:b/>
          <w:kern w:val="3"/>
          <w:lang w:eastAsia="zh-CN" w:bidi="hi-IN"/>
        </w:rPr>
      </w:pPr>
      <w:r w:rsidRPr="006818EB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16.     Алексеев, В.А. 300 вопросов и ответов по экологии / В.А. Алексеев, М. 2010г.</w:t>
      </w:r>
      <w:bookmarkStart w:id="1" w:name="_PictureBullets"/>
      <w:r w:rsidRPr="006818EB">
        <w:rPr>
          <w:rFonts w:ascii="Times New Roman" w:eastAsia="SimSun" w:hAnsi="Times New Roman" w:cs="Mangal"/>
          <w:noProof/>
          <w:vanish/>
          <w:kern w:val="3"/>
          <w:sz w:val="20"/>
          <w:szCs w:val="20"/>
          <w:lang w:eastAsia="ru-RU"/>
        </w:rPr>
        <w:drawing>
          <wp:inline distT="0" distB="0" distL="0" distR="0">
            <wp:extent cx="114480" cy="114480"/>
            <wp:effectExtent l="0" t="0" r="0" b="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14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1"/>
      <w:r w:rsidRPr="006818EB">
        <w:rPr>
          <w:rFonts w:ascii="Times New Roman" w:eastAsia="SimSun" w:hAnsi="Times New Roman" w:cs="Sylfaen"/>
          <w:b/>
          <w:kern w:val="3"/>
          <w:lang w:eastAsia="zh-CN" w:bidi="hi-IN"/>
        </w:rPr>
        <w:t xml:space="preserve"> </w:t>
      </w: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Sylfaen"/>
          <w:b/>
          <w:kern w:val="3"/>
          <w:lang w:eastAsia="zh-CN" w:bidi="hi-IN"/>
        </w:rPr>
      </w:pP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Sylfaen"/>
          <w:b/>
          <w:kern w:val="3"/>
          <w:lang w:eastAsia="zh-CN" w:bidi="hi-IN"/>
        </w:rPr>
      </w:pP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Sylfaen"/>
          <w:b/>
          <w:kern w:val="3"/>
          <w:lang w:eastAsia="zh-CN" w:bidi="hi-IN"/>
        </w:rPr>
      </w:pP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Sylfaen"/>
          <w:b/>
          <w:kern w:val="3"/>
          <w:lang w:eastAsia="zh-CN" w:bidi="hi-IN"/>
        </w:rPr>
      </w:pPr>
    </w:p>
    <w:p w:rsidR="006818EB" w:rsidRPr="006818EB" w:rsidRDefault="006818EB" w:rsidP="006818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Sylfaen"/>
          <w:b/>
          <w:kern w:val="3"/>
          <w:lang w:eastAsia="zh-CN" w:bidi="hi-IN"/>
        </w:rPr>
      </w:pPr>
    </w:p>
    <w:p w:rsidR="006818EB" w:rsidRPr="006818EB" w:rsidRDefault="006818EB" w:rsidP="002626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Sylfaen"/>
          <w:b/>
          <w:kern w:val="3"/>
          <w:lang w:eastAsia="zh-CN" w:bidi="hi-IN"/>
        </w:rPr>
      </w:pPr>
    </w:p>
    <w:sectPr w:rsidR="006818EB" w:rsidRPr="006818EB" w:rsidSect="00421F72">
      <w:type w:val="continuous"/>
      <w:pgSz w:w="11906" w:h="16838"/>
      <w:pgMar w:top="851" w:right="1179" w:bottom="851" w:left="1359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DB" w:rsidRDefault="009305DB" w:rsidP="00421F72">
      <w:pPr>
        <w:spacing w:after="0" w:line="240" w:lineRule="auto"/>
      </w:pPr>
      <w:r>
        <w:separator/>
      </w:r>
    </w:p>
  </w:endnote>
  <w:endnote w:type="continuationSeparator" w:id="0">
    <w:p w:rsidR="009305DB" w:rsidRDefault="009305DB" w:rsidP="0042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EB" w:rsidRDefault="006818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DB" w:rsidRDefault="009305DB" w:rsidP="00421F72">
      <w:pPr>
        <w:spacing w:after="0" w:line="240" w:lineRule="auto"/>
      </w:pPr>
      <w:r>
        <w:separator/>
      </w:r>
    </w:p>
  </w:footnote>
  <w:footnote w:type="continuationSeparator" w:id="0">
    <w:p w:rsidR="009305DB" w:rsidRDefault="009305DB" w:rsidP="0042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EB" w:rsidRDefault="00421F72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1.15pt;height: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" stroked="f">
          <v:textbox style="mso-fit-shape-to-text:t" inset="0,0,0,0">
            <w:txbxContent>
              <w:p w:rsidR="006818EB" w:rsidRDefault="00421F72">
                <w:pPr>
                  <w:pStyle w:val="a5"/>
                </w:pPr>
                <w:r>
                  <w:rPr>
                    <w:rStyle w:val="a9"/>
                  </w:rPr>
                  <w:fldChar w:fldCharType="begin"/>
                </w:r>
                <w:r w:rsidR="006818EB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F82475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EB" w:rsidRDefault="006818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14"/>
    <w:multiLevelType w:val="multilevel"/>
    <w:tmpl w:val="D974BE36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B44D1B"/>
    <w:multiLevelType w:val="multilevel"/>
    <w:tmpl w:val="AFA4A872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932224"/>
    <w:multiLevelType w:val="multilevel"/>
    <w:tmpl w:val="015EBA28"/>
    <w:styleLink w:val="WW8Num10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FC36123"/>
    <w:multiLevelType w:val="multilevel"/>
    <w:tmpl w:val="95404036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4121A86"/>
    <w:multiLevelType w:val="multilevel"/>
    <w:tmpl w:val="824E57E4"/>
    <w:styleLink w:val="WW8Num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F0110D4"/>
    <w:multiLevelType w:val="hybridMultilevel"/>
    <w:tmpl w:val="EB0CE2C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B157D"/>
    <w:multiLevelType w:val="multilevel"/>
    <w:tmpl w:val="050E5D7C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075422"/>
    <w:multiLevelType w:val="multilevel"/>
    <w:tmpl w:val="DD48A67E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86D31CA"/>
    <w:multiLevelType w:val="multilevel"/>
    <w:tmpl w:val="A32A205A"/>
    <w:styleLink w:val="WW8Num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4ACC2F54"/>
    <w:multiLevelType w:val="multilevel"/>
    <w:tmpl w:val="E018953E"/>
    <w:styleLink w:val="WW8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B2B0500"/>
    <w:multiLevelType w:val="multilevel"/>
    <w:tmpl w:val="EF7E418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C691736"/>
    <w:multiLevelType w:val="multilevel"/>
    <w:tmpl w:val="33F6CD60"/>
    <w:styleLink w:val="WW8Num5"/>
    <w:lvl w:ilvl="0">
      <w:start w:val="7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F8F7116"/>
    <w:multiLevelType w:val="multilevel"/>
    <w:tmpl w:val="F1F02FA4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2B6335E"/>
    <w:multiLevelType w:val="multilevel"/>
    <w:tmpl w:val="92CE70F6"/>
    <w:styleLink w:val="WW8Num7"/>
    <w:lvl w:ilvl="0">
      <w:numFmt w:val="bullet"/>
      <w:lvlText w:val="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65C21F67"/>
    <w:multiLevelType w:val="multilevel"/>
    <w:tmpl w:val="CF1886D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930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cs="Times New Roman" w:hint="default"/>
        <w:b/>
      </w:rPr>
    </w:lvl>
  </w:abstractNum>
  <w:abstractNum w:abstractNumId="15">
    <w:nsid w:val="665C2CD5"/>
    <w:multiLevelType w:val="multilevel"/>
    <w:tmpl w:val="3D3C77B8"/>
    <w:styleLink w:val="WW8Num15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66CA2F8A"/>
    <w:multiLevelType w:val="multilevel"/>
    <w:tmpl w:val="E07A683E"/>
    <w:styleLink w:val="WW8Num12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C262062"/>
    <w:multiLevelType w:val="multilevel"/>
    <w:tmpl w:val="0B368C0C"/>
    <w:styleLink w:val="WW8Num2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DE621CE"/>
    <w:multiLevelType w:val="multilevel"/>
    <w:tmpl w:val="11AC705E"/>
    <w:styleLink w:val="WW8Num8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8"/>
  </w:num>
  <w:num w:numId="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6"/>
        <w:numFmt w:val="decimal"/>
        <w:lvlText w:val="%1.%2"/>
        <w:lvlJc w:val="left"/>
        <w:rPr>
          <w:b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4"/>
  </w:num>
  <w:num w:numId="10">
    <w:abstractNumId w:val="2"/>
  </w:num>
  <w:num w:numId="11">
    <w:abstractNumId w:val="3"/>
  </w:num>
  <w:num w:numId="12">
    <w:abstractNumId w:val="16"/>
  </w:num>
  <w:num w:numId="13">
    <w:abstractNumId w:val="12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7"/>
  </w:num>
  <w:num w:numId="15">
    <w:abstractNumId w:val="15"/>
  </w:num>
  <w:num w:numId="16">
    <w:abstractNumId w:val="10"/>
  </w:num>
  <w:num w:numId="17">
    <w:abstractNumId w:val="6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14"/>
  </w:num>
  <w:num w:numId="20">
    <w:abstractNumId w:val="5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18EB"/>
    <w:rsid w:val="002626BA"/>
    <w:rsid w:val="003825D2"/>
    <w:rsid w:val="00421F72"/>
    <w:rsid w:val="005D6454"/>
    <w:rsid w:val="006471CA"/>
    <w:rsid w:val="006818EB"/>
    <w:rsid w:val="009305DB"/>
    <w:rsid w:val="00F8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18EB"/>
  </w:style>
  <w:style w:type="paragraph" w:customStyle="1" w:styleId="Standard">
    <w:name w:val="Standard"/>
    <w:rsid w:val="006818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Sylfaen" w:eastAsia="Times New Roman" w:hAnsi="Sylfaen" w:cs="Sylfae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681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818EB"/>
    <w:pPr>
      <w:spacing w:after="120"/>
    </w:pPr>
  </w:style>
  <w:style w:type="paragraph" w:styleId="a3">
    <w:name w:val="List"/>
    <w:basedOn w:val="Textbody"/>
    <w:rsid w:val="006818EB"/>
    <w:rPr>
      <w:rFonts w:cs="Mangal"/>
    </w:rPr>
  </w:style>
  <w:style w:type="paragraph" w:styleId="a4">
    <w:name w:val="caption"/>
    <w:basedOn w:val="Standard"/>
    <w:rsid w:val="006818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818EB"/>
    <w:pPr>
      <w:suppressLineNumbers/>
    </w:pPr>
    <w:rPr>
      <w:rFonts w:cs="Mangal"/>
    </w:rPr>
  </w:style>
  <w:style w:type="paragraph" w:customStyle="1" w:styleId="Style1">
    <w:name w:val="Style1"/>
    <w:basedOn w:val="Standard"/>
    <w:rsid w:val="006818EB"/>
  </w:style>
  <w:style w:type="paragraph" w:customStyle="1" w:styleId="Style2">
    <w:name w:val="Style2"/>
    <w:basedOn w:val="Standard"/>
    <w:rsid w:val="006818EB"/>
  </w:style>
  <w:style w:type="paragraph" w:customStyle="1" w:styleId="Style3">
    <w:name w:val="Style3"/>
    <w:basedOn w:val="Standard"/>
    <w:rsid w:val="006818EB"/>
  </w:style>
  <w:style w:type="paragraph" w:customStyle="1" w:styleId="Style4">
    <w:name w:val="Style4"/>
    <w:basedOn w:val="Standard"/>
    <w:rsid w:val="006818EB"/>
    <w:pPr>
      <w:spacing w:line="238" w:lineRule="exact"/>
      <w:jc w:val="center"/>
    </w:pPr>
  </w:style>
  <w:style w:type="paragraph" w:customStyle="1" w:styleId="Style5">
    <w:name w:val="Style5"/>
    <w:basedOn w:val="Standard"/>
    <w:rsid w:val="006818EB"/>
  </w:style>
  <w:style w:type="paragraph" w:customStyle="1" w:styleId="Style6">
    <w:name w:val="Style6"/>
    <w:basedOn w:val="Standard"/>
    <w:rsid w:val="006818EB"/>
    <w:pPr>
      <w:spacing w:line="410" w:lineRule="exact"/>
      <w:jc w:val="center"/>
    </w:pPr>
  </w:style>
  <w:style w:type="paragraph" w:customStyle="1" w:styleId="Style7">
    <w:name w:val="Style7"/>
    <w:basedOn w:val="Standard"/>
    <w:rsid w:val="006818EB"/>
  </w:style>
  <w:style w:type="paragraph" w:customStyle="1" w:styleId="Style8">
    <w:name w:val="Style8"/>
    <w:basedOn w:val="Standard"/>
    <w:rsid w:val="006818EB"/>
    <w:pPr>
      <w:spacing w:line="324" w:lineRule="exact"/>
    </w:pPr>
  </w:style>
  <w:style w:type="paragraph" w:customStyle="1" w:styleId="Style9">
    <w:name w:val="Style9"/>
    <w:basedOn w:val="Standard"/>
    <w:rsid w:val="006818EB"/>
    <w:pPr>
      <w:spacing w:line="324" w:lineRule="exact"/>
      <w:jc w:val="both"/>
    </w:pPr>
  </w:style>
  <w:style w:type="paragraph" w:customStyle="1" w:styleId="Style10">
    <w:name w:val="Style10"/>
    <w:basedOn w:val="Standard"/>
    <w:rsid w:val="006818EB"/>
  </w:style>
  <w:style w:type="paragraph" w:styleId="a5">
    <w:name w:val="header"/>
    <w:basedOn w:val="Standard"/>
    <w:link w:val="a6"/>
    <w:rsid w:val="00681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18EB"/>
    <w:rPr>
      <w:rFonts w:ascii="Sylfaen" w:eastAsia="Times New Roman" w:hAnsi="Sylfaen" w:cs="Sylfaen"/>
      <w:kern w:val="3"/>
      <w:sz w:val="24"/>
      <w:szCs w:val="24"/>
      <w:lang w:eastAsia="zh-CN"/>
    </w:rPr>
  </w:style>
  <w:style w:type="paragraph" w:styleId="a7">
    <w:name w:val="footer"/>
    <w:basedOn w:val="Standard"/>
    <w:link w:val="a8"/>
    <w:rsid w:val="00681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18EB"/>
    <w:rPr>
      <w:rFonts w:ascii="Sylfaen" w:eastAsia="Times New Roman" w:hAnsi="Sylfaen" w:cs="Sylfae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818EB"/>
    <w:pPr>
      <w:suppressLineNumbers/>
    </w:pPr>
  </w:style>
  <w:style w:type="paragraph" w:customStyle="1" w:styleId="TableHeading">
    <w:name w:val="Table Heading"/>
    <w:basedOn w:val="TableContents"/>
    <w:rsid w:val="006818E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818EB"/>
  </w:style>
  <w:style w:type="character" w:customStyle="1" w:styleId="WW8Num2z0">
    <w:name w:val="WW8Num2z0"/>
    <w:rsid w:val="006818EB"/>
    <w:rPr>
      <w:rFonts w:ascii="Times New Roman" w:hAnsi="Times New Roman" w:cs="Times New Roman"/>
    </w:rPr>
  </w:style>
  <w:style w:type="character" w:customStyle="1" w:styleId="WW8Num3z0">
    <w:name w:val="WW8Num3z0"/>
    <w:rsid w:val="006818EB"/>
    <w:rPr>
      <w:rFonts w:ascii="Times New Roman" w:hAnsi="Times New Roman" w:cs="Times New Roman"/>
    </w:rPr>
  </w:style>
  <w:style w:type="character" w:customStyle="1" w:styleId="WW8Num4z0">
    <w:name w:val="WW8Num4z0"/>
    <w:rsid w:val="006818EB"/>
    <w:rPr>
      <w:rFonts w:ascii="Wingdings" w:hAnsi="Wingdings" w:cs="Wingdings"/>
    </w:rPr>
  </w:style>
  <w:style w:type="character" w:customStyle="1" w:styleId="WW8Num4z1">
    <w:name w:val="WW8Num4z1"/>
    <w:rsid w:val="006818EB"/>
    <w:rPr>
      <w:rFonts w:ascii="Courier New" w:hAnsi="Courier New" w:cs="Courier New"/>
    </w:rPr>
  </w:style>
  <w:style w:type="character" w:customStyle="1" w:styleId="WW8Num4z3">
    <w:name w:val="WW8Num4z3"/>
    <w:rsid w:val="006818EB"/>
    <w:rPr>
      <w:rFonts w:ascii="Symbol" w:hAnsi="Symbol" w:cs="Symbol"/>
    </w:rPr>
  </w:style>
  <w:style w:type="character" w:customStyle="1" w:styleId="WW8Num6z0">
    <w:name w:val="WW8Num6z0"/>
    <w:rsid w:val="006818EB"/>
    <w:rPr>
      <w:rFonts w:ascii="Times New Roman" w:hAnsi="Times New Roman" w:cs="Times New Roman"/>
    </w:rPr>
  </w:style>
  <w:style w:type="character" w:customStyle="1" w:styleId="WW8Num7z0">
    <w:name w:val="WW8Num7z0"/>
    <w:rsid w:val="006818EB"/>
    <w:rPr>
      <w:rFonts w:ascii="Wingdings" w:hAnsi="Wingdings" w:cs="Wingdings"/>
      <w:color w:val="000000"/>
    </w:rPr>
  </w:style>
  <w:style w:type="character" w:customStyle="1" w:styleId="WW8Num7z1">
    <w:name w:val="WW8Num7z1"/>
    <w:rsid w:val="006818EB"/>
    <w:rPr>
      <w:rFonts w:ascii="Courier New" w:hAnsi="Courier New" w:cs="Courier New"/>
    </w:rPr>
  </w:style>
  <w:style w:type="character" w:customStyle="1" w:styleId="WW8Num7z2">
    <w:name w:val="WW8Num7z2"/>
    <w:rsid w:val="006818EB"/>
    <w:rPr>
      <w:rFonts w:ascii="Wingdings" w:hAnsi="Wingdings" w:cs="Wingdings"/>
    </w:rPr>
  </w:style>
  <w:style w:type="character" w:customStyle="1" w:styleId="WW8Num7z3">
    <w:name w:val="WW8Num7z3"/>
    <w:rsid w:val="006818EB"/>
    <w:rPr>
      <w:rFonts w:ascii="Symbol" w:hAnsi="Symbol" w:cs="Symbol"/>
    </w:rPr>
  </w:style>
  <w:style w:type="character" w:customStyle="1" w:styleId="WW8Num8z0">
    <w:name w:val="WW8Num8z0"/>
    <w:rsid w:val="006818EB"/>
    <w:rPr>
      <w:rFonts w:ascii="Symbol" w:hAnsi="Symbol" w:cs="Symbol"/>
      <w:color w:val="000000"/>
    </w:rPr>
  </w:style>
  <w:style w:type="character" w:customStyle="1" w:styleId="WW8Num8z1">
    <w:name w:val="WW8Num8z1"/>
    <w:rsid w:val="006818EB"/>
    <w:rPr>
      <w:rFonts w:ascii="Courier New" w:hAnsi="Courier New" w:cs="Courier New"/>
    </w:rPr>
  </w:style>
  <w:style w:type="character" w:customStyle="1" w:styleId="WW8Num8z2">
    <w:name w:val="WW8Num8z2"/>
    <w:rsid w:val="006818EB"/>
    <w:rPr>
      <w:rFonts w:ascii="Wingdings" w:hAnsi="Wingdings" w:cs="Wingdings"/>
    </w:rPr>
  </w:style>
  <w:style w:type="character" w:customStyle="1" w:styleId="WW8Num8z3">
    <w:name w:val="WW8Num8z3"/>
    <w:rsid w:val="006818EB"/>
    <w:rPr>
      <w:rFonts w:ascii="Symbol" w:hAnsi="Symbol" w:cs="Symbol"/>
    </w:rPr>
  </w:style>
  <w:style w:type="character" w:customStyle="1" w:styleId="WW8Num9z0">
    <w:name w:val="WW8Num9z0"/>
    <w:rsid w:val="006818EB"/>
    <w:rPr>
      <w:rFonts w:ascii="Wingdings" w:hAnsi="Wingdings" w:cs="Wingdings"/>
    </w:rPr>
  </w:style>
  <w:style w:type="character" w:customStyle="1" w:styleId="WW8Num9z1">
    <w:name w:val="WW8Num9z1"/>
    <w:rsid w:val="006818EB"/>
    <w:rPr>
      <w:rFonts w:ascii="Courier New" w:hAnsi="Courier New" w:cs="Courier New"/>
    </w:rPr>
  </w:style>
  <w:style w:type="character" w:customStyle="1" w:styleId="WW8Num9z3">
    <w:name w:val="WW8Num9z3"/>
    <w:rsid w:val="006818EB"/>
    <w:rPr>
      <w:rFonts w:ascii="Symbol" w:hAnsi="Symbol" w:cs="Symbol"/>
    </w:rPr>
  </w:style>
  <w:style w:type="character" w:customStyle="1" w:styleId="WW8Num10z0">
    <w:name w:val="WW8Num10z0"/>
    <w:rsid w:val="006818EB"/>
    <w:rPr>
      <w:rFonts w:ascii="Wingdings" w:hAnsi="Wingdings" w:cs="Wingdings"/>
    </w:rPr>
  </w:style>
  <w:style w:type="character" w:customStyle="1" w:styleId="WW8Num10z1">
    <w:name w:val="WW8Num10z1"/>
    <w:rsid w:val="006818EB"/>
    <w:rPr>
      <w:rFonts w:ascii="Courier New" w:hAnsi="Courier New" w:cs="Courier New"/>
    </w:rPr>
  </w:style>
  <w:style w:type="character" w:customStyle="1" w:styleId="WW8Num10z3">
    <w:name w:val="WW8Num10z3"/>
    <w:rsid w:val="006818EB"/>
    <w:rPr>
      <w:rFonts w:ascii="Symbol" w:hAnsi="Symbol" w:cs="Symbol"/>
    </w:rPr>
  </w:style>
  <w:style w:type="character" w:customStyle="1" w:styleId="WW8Num12z0">
    <w:name w:val="WW8Num12z0"/>
    <w:rsid w:val="006818EB"/>
    <w:rPr>
      <w:rFonts w:ascii="Times New Roman" w:hAnsi="Times New Roman" w:cs="Times New Roman"/>
    </w:rPr>
  </w:style>
  <w:style w:type="character" w:customStyle="1" w:styleId="WW8Num14z0">
    <w:name w:val="WW8Num14z0"/>
    <w:rsid w:val="006818EB"/>
    <w:rPr>
      <w:rFonts w:ascii="Times New Roman" w:hAnsi="Times New Roman" w:cs="Times New Roman"/>
    </w:rPr>
  </w:style>
  <w:style w:type="character" w:customStyle="1" w:styleId="WW8Num15z0">
    <w:name w:val="WW8Num15z0"/>
    <w:rsid w:val="006818EB"/>
    <w:rPr>
      <w:rFonts w:ascii="Symbol" w:hAnsi="Symbol" w:cs="Symbol"/>
      <w:color w:val="000000"/>
    </w:rPr>
  </w:style>
  <w:style w:type="character" w:customStyle="1" w:styleId="WW8Num15z1">
    <w:name w:val="WW8Num15z1"/>
    <w:rsid w:val="006818EB"/>
    <w:rPr>
      <w:rFonts w:ascii="Courier New" w:hAnsi="Courier New" w:cs="Courier New"/>
    </w:rPr>
  </w:style>
  <w:style w:type="character" w:customStyle="1" w:styleId="WW8Num15z2">
    <w:name w:val="WW8Num15z2"/>
    <w:rsid w:val="006818EB"/>
    <w:rPr>
      <w:rFonts w:ascii="Wingdings" w:hAnsi="Wingdings" w:cs="Wingdings"/>
    </w:rPr>
  </w:style>
  <w:style w:type="character" w:customStyle="1" w:styleId="WW8Num15z3">
    <w:name w:val="WW8Num15z3"/>
    <w:rsid w:val="006818EB"/>
    <w:rPr>
      <w:rFonts w:ascii="Symbol" w:hAnsi="Symbol" w:cs="Symbol"/>
    </w:rPr>
  </w:style>
  <w:style w:type="character" w:customStyle="1" w:styleId="WW8NumSt1z0">
    <w:name w:val="WW8NumSt1z0"/>
    <w:rsid w:val="006818EB"/>
    <w:rPr>
      <w:rFonts w:ascii="Times New Roman" w:hAnsi="Times New Roman" w:cs="Times New Roman"/>
    </w:rPr>
  </w:style>
  <w:style w:type="character" w:customStyle="1" w:styleId="WW8NumSt2z0">
    <w:name w:val="WW8NumSt2z0"/>
    <w:rsid w:val="006818EB"/>
    <w:rPr>
      <w:rFonts w:ascii="Times New Roman" w:hAnsi="Times New Roman" w:cs="Times New Roman"/>
    </w:rPr>
  </w:style>
  <w:style w:type="character" w:customStyle="1" w:styleId="WW8NumSt3z0">
    <w:name w:val="WW8NumSt3z0"/>
    <w:rsid w:val="006818EB"/>
    <w:rPr>
      <w:rFonts w:ascii="Times New Roman" w:hAnsi="Times New Roman" w:cs="Times New Roman"/>
    </w:rPr>
  </w:style>
  <w:style w:type="character" w:customStyle="1" w:styleId="WW8NumSt4z0">
    <w:name w:val="WW8NumSt4z0"/>
    <w:rsid w:val="006818EB"/>
    <w:rPr>
      <w:rFonts w:ascii="Times New Roman" w:hAnsi="Times New Roman" w:cs="Times New Roman"/>
    </w:rPr>
  </w:style>
  <w:style w:type="character" w:customStyle="1" w:styleId="WW8NumSt12z0">
    <w:name w:val="WW8NumSt12z0"/>
    <w:rsid w:val="006818EB"/>
    <w:rPr>
      <w:rFonts w:ascii="Times New Roman" w:hAnsi="Times New Roman" w:cs="Times New Roman"/>
    </w:rPr>
  </w:style>
  <w:style w:type="character" w:customStyle="1" w:styleId="FontStyle12">
    <w:name w:val="Font Style12"/>
    <w:rsid w:val="006818EB"/>
    <w:rPr>
      <w:rFonts w:ascii="Sylfaen" w:hAnsi="Sylfaen" w:cs="Sylfaen"/>
      <w:sz w:val="18"/>
      <w:szCs w:val="18"/>
    </w:rPr>
  </w:style>
  <w:style w:type="character" w:customStyle="1" w:styleId="FontStyle13">
    <w:name w:val="Font Style13"/>
    <w:rsid w:val="006818EB"/>
    <w:rPr>
      <w:rFonts w:ascii="Sylfaen" w:hAnsi="Sylfaen" w:cs="Sylfaen"/>
      <w:b/>
      <w:bCs/>
      <w:sz w:val="34"/>
      <w:szCs w:val="34"/>
    </w:rPr>
  </w:style>
  <w:style w:type="character" w:customStyle="1" w:styleId="FontStyle14">
    <w:name w:val="Font Style14"/>
    <w:rsid w:val="006818EB"/>
    <w:rPr>
      <w:rFonts w:ascii="Sylfaen" w:hAnsi="Sylfaen" w:cs="Sylfaen"/>
      <w:spacing w:val="10"/>
      <w:sz w:val="24"/>
      <w:szCs w:val="24"/>
    </w:rPr>
  </w:style>
  <w:style w:type="character" w:customStyle="1" w:styleId="FontStyle15">
    <w:name w:val="Font Style15"/>
    <w:rsid w:val="006818EB"/>
    <w:rPr>
      <w:rFonts w:ascii="Sylfaen" w:hAnsi="Sylfaen" w:cs="Sylfaen"/>
      <w:b/>
      <w:bCs/>
      <w:sz w:val="24"/>
      <w:szCs w:val="24"/>
    </w:rPr>
  </w:style>
  <w:style w:type="character" w:customStyle="1" w:styleId="FontStyle16">
    <w:name w:val="Font Style16"/>
    <w:rsid w:val="006818EB"/>
    <w:rPr>
      <w:rFonts w:ascii="Sylfaen" w:hAnsi="Sylfaen" w:cs="Sylfaen"/>
      <w:b/>
      <w:bCs/>
      <w:sz w:val="30"/>
      <w:szCs w:val="30"/>
    </w:rPr>
  </w:style>
  <w:style w:type="character" w:customStyle="1" w:styleId="FontStyle11">
    <w:name w:val="Font Style11"/>
    <w:rsid w:val="006818EB"/>
    <w:rPr>
      <w:rFonts w:ascii="Times New Roman" w:hAnsi="Times New Roman" w:cs="Times New Roman"/>
      <w:sz w:val="26"/>
      <w:szCs w:val="26"/>
    </w:rPr>
  </w:style>
  <w:style w:type="character" w:styleId="a9">
    <w:name w:val="page number"/>
    <w:basedOn w:val="a0"/>
    <w:rsid w:val="006818EB"/>
  </w:style>
  <w:style w:type="character" w:customStyle="1" w:styleId="Internetlink">
    <w:name w:val="Internet link"/>
    <w:rsid w:val="006818EB"/>
    <w:rPr>
      <w:color w:val="000080"/>
      <w:u w:val="single"/>
    </w:rPr>
  </w:style>
  <w:style w:type="numbering" w:customStyle="1" w:styleId="WW8Num1">
    <w:name w:val="WW8Num1"/>
    <w:basedOn w:val="a2"/>
    <w:rsid w:val="006818EB"/>
    <w:pPr>
      <w:numPr>
        <w:numId w:val="1"/>
      </w:numPr>
    </w:pPr>
  </w:style>
  <w:style w:type="numbering" w:customStyle="1" w:styleId="WW8Num2">
    <w:name w:val="WW8Num2"/>
    <w:basedOn w:val="a2"/>
    <w:rsid w:val="006818EB"/>
    <w:pPr>
      <w:numPr>
        <w:numId w:val="2"/>
      </w:numPr>
    </w:pPr>
  </w:style>
  <w:style w:type="numbering" w:customStyle="1" w:styleId="WW8Num3">
    <w:name w:val="WW8Num3"/>
    <w:basedOn w:val="a2"/>
    <w:rsid w:val="006818EB"/>
    <w:pPr>
      <w:numPr>
        <w:numId w:val="3"/>
      </w:numPr>
    </w:pPr>
  </w:style>
  <w:style w:type="numbering" w:customStyle="1" w:styleId="WW8Num4">
    <w:name w:val="WW8Num4"/>
    <w:basedOn w:val="a2"/>
    <w:rsid w:val="006818EB"/>
    <w:pPr>
      <w:numPr>
        <w:numId w:val="4"/>
      </w:numPr>
    </w:pPr>
  </w:style>
  <w:style w:type="numbering" w:customStyle="1" w:styleId="WW8Num5">
    <w:name w:val="WW8Num5"/>
    <w:basedOn w:val="a2"/>
    <w:rsid w:val="006818EB"/>
    <w:pPr>
      <w:numPr>
        <w:numId w:val="21"/>
      </w:numPr>
    </w:pPr>
  </w:style>
  <w:style w:type="numbering" w:customStyle="1" w:styleId="WW8Num6">
    <w:name w:val="WW8Num6"/>
    <w:basedOn w:val="a2"/>
    <w:rsid w:val="006818EB"/>
    <w:pPr>
      <w:numPr>
        <w:numId w:val="6"/>
      </w:numPr>
    </w:pPr>
  </w:style>
  <w:style w:type="numbering" w:customStyle="1" w:styleId="WW8Num7">
    <w:name w:val="WW8Num7"/>
    <w:basedOn w:val="a2"/>
    <w:rsid w:val="006818EB"/>
    <w:pPr>
      <w:numPr>
        <w:numId w:val="7"/>
      </w:numPr>
    </w:pPr>
  </w:style>
  <w:style w:type="numbering" w:customStyle="1" w:styleId="WW8Num8">
    <w:name w:val="WW8Num8"/>
    <w:basedOn w:val="a2"/>
    <w:rsid w:val="006818EB"/>
    <w:pPr>
      <w:numPr>
        <w:numId w:val="8"/>
      </w:numPr>
    </w:pPr>
  </w:style>
  <w:style w:type="numbering" w:customStyle="1" w:styleId="WW8Num9">
    <w:name w:val="WW8Num9"/>
    <w:basedOn w:val="a2"/>
    <w:rsid w:val="006818EB"/>
    <w:pPr>
      <w:numPr>
        <w:numId w:val="9"/>
      </w:numPr>
    </w:pPr>
  </w:style>
  <w:style w:type="numbering" w:customStyle="1" w:styleId="WW8Num10">
    <w:name w:val="WW8Num10"/>
    <w:basedOn w:val="a2"/>
    <w:rsid w:val="006818EB"/>
    <w:pPr>
      <w:numPr>
        <w:numId w:val="10"/>
      </w:numPr>
    </w:pPr>
  </w:style>
  <w:style w:type="numbering" w:customStyle="1" w:styleId="WW8Num11">
    <w:name w:val="WW8Num11"/>
    <w:basedOn w:val="a2"/>
    <w:rsid w:val="006818EB"/>
    <w:pPr>
      <w:numPr>
        <w:numId w:val="11"/>
      </w:numPr>
    </w:pPr>
  </w:style>
  <w:style w:type="numbering" w:customStyle="1" w:styleId="WW8Num12">
    <w:name w:val="WW8Num12"/>
    <w:basedOn w:val="a2"/>
    <w:rsid w:val="006818EB"/>
    <w:pPr>
      <w:numPr>
        <w:numId w:val="12"/>
      </w:numPr>
    </w:pPr>
  </w:style>
  <w:style w:type="numbering" w:customStyle="1" w:styleId="WW8Num13">
    <w:name w:val="WW8Num13"/>
    <w:basedOn w:val="a2"/>
    <w:rsid w:val="006818EB"/>
    <w:pPr>
      <w:numPr>
        <w:numId w:val="22"/>
      </w:numPr>
    </w:pPr>
  </w:style>
  <w:style w:type="numbering" w:customStyle="1" w:styleId="WW8Num14">
    <w:name w:val="WW8Num14"/>
    <w:basedOn w:val="a2"/>
    <w:rsid w:val="006818EB"/>
    <w:pPr>
      <w:numPr>
        <w:numId w:val="14"/>
      </w:numPr>
    </w:pPr>
  </w:style>
  <w:style w:type="numbering" w:customStyle="1" w:styleId="WW8Num15">
    <w:name w:val="WW8Num15"/>
    <w:basedOn w:val="a2"/>
    <w:rsid w:val="006818EB"/>
    <w:pPr>
      <w:numPr>
        <w:numId w:val="15"/>
      </w:numPr>
    </w:pPr>
  </w:style>
  <w:style w:type="paragraph" w:styleId="aa">
    <w:name w:val="No Spacing"/>
    <w:uiPriority w:val="1"/>
    <w:qFormat/>
    <w:rsid w:val="00681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818EB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6818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18EB"/>
  </w:style>
  <w:style w:type="paragraph" w:customStyle="1" w:styleId="Standard">
    <w:name w:val="Standard"/>
    <w:rsid w:val="006818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Sylfaen" w:eastAsia="Times New Roman" w:hAnsi="Sylfaen" w:cs="Sylfae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681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818EB"/>
    <w:pPr>
      <w:spacing w:after="120"/>
    </w:pPr>
  </w:style>
  <w:style w:type="paragraph" w:styleId="a3">
    <w:name w:val="List"/>
    <w:basedOn w:val="Textbody"/>
    <w:rsid w:val="006818EB"/>
    <w:rPr>
      <w:rFonts w:cs="Mangal"/>
    </w:rPr>
  </w:style>
  <w:style w:type="paragraph" w:styleId="a4">
    <w:name w:val="caption"/>
    <w:basedOn w:val="Standard"/>
    <w:rsid w:val="006818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818EB"/>
    <w:pPr>
      <w:suppressLineNumbers/>
    </w:pPr>
    <w:rPr>
      <w:rFonts w:cs="Mangal"/>
    </w:rPr>
  </w:style>
  <w:style w:type="paragraph" w:customStyle="1" w:styleId="Style1">
    <w:name w:val="Style1"/>
    <w:basedOn w:val="Standard"/>
    <w:rsid w:val="006818EB"/>
  </w:style>
  <w:style w:type="paragraph" w:customStyle="1" w:styleId="Style2">
    <w:name w:val="Style2"/>
    <w:basedOn w:val="Standard"/>
    <w:rsid w:val="006818EB"/>
  </w:style>
  <w:style w:type="paragraph" w:customStyle="1" w:styleId="Style3">
    <w:name w:val="Style3"/>
    <w:basedOn w:val="Standard"/>
    <w:rsid w:val="006818EB"/>
  </w:style>
  <w:style w:type="paragraph" w:customStyle="1" w:styleId="Style4">
    <w:name w:val="Style4"/>
    <w:basedOn w:val="Standard"/>
    <w:rsid w:val="006818EB"/>
    <w:pPr>
      <w:spacing w:line="238" w:lineRule="exact"/>
      <w:jc w:val="center"/>
    </w:pPr>
  </w:style>
  <w:style w:type="paragraph" w:customStyle="1" w:styleId="Style5">
    <w:name w:val="Style5"/>
    <w:basedOn w:val="Standard"/>
    <w:rsid w:val="006818EB"/>
  </w:style>
  <w:style w:type="paragraph" w:customStyle="1" w:styleId="Style6">
    <w:name w:val="Style6"/>
    <w:basedOn w:val="Standard"/>
    <w:rsid w:val="006818EB"/>
    <w:pPr>
      <w:spacing w:line="410" w:lineRule="exact"/>
      <w:jc w:val="center"/>
    </w:pPr>
  </w:style>
  <w:style w:type="paragraph" w:customStyle="1" w:styleId="Style7">
    <w:name w:val="Style7"/>
    <w:basedOn w:val="Standard"/>
    <w:rsid w:val="006818EB"/>
  </w:style>
  <w:style w:type="paragraph" w:customStyle="1" w:styleId="Style8">
    <w:name w:val="Style8"/>
    <w:basedOn w:val="Standard"/>
    <w:rsid w:val="006818EB"/>
    <w:pPr>
      <w:spacing w:line="324" w:lineRule="exact"/>
    </w:pPr>
  </w:style>
  <w:style w:type="paragraph" w:customStyle="1" w:styleId="Style9">
    <w:name w:val="Style9"/>
    <w:basedOn w:val="Standard"/>
    <w:rsid w:val="006818EB"/>
    <w:pPr>
      <w:spacing w:line="324" w:lineRule="exact"/>
      <w:jc w:val="both"/>
    </w:pPr>
  </w:style>
  <w:style w:type="paragraph" w:customStyle="1" w:styleId="Style10">
    <w:name w:val="Style10"/>
    <w:basedOn w:val="Standard"/>
    <w:rsid w:val="006818EB"/>
  </w:style>
  <w:style w:type="paragraph" w:styleId="a5">
    <w:name w:val="header"/>
    <w:basedOn w:val="Standard"/>
    <w:link w:val="a6"/>
    <w:rsid w:val="00681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18EB"/>
    <w:rPr>
      <w:rFonts w:ascii="Sylfaen" w:eastAsia="Times New Roman" w:hAnsi="Sylfaen" w:cs="Sylfaen"/>
      <w:kern w:val="3"/>
      <w:sz w:val="24"/>
      <w:szCs w:val="24"/>
      <w:lang w:eastAsia="zh-CN"/>
    </w:rPr>
  </w:style>
  <w:style w:type="paragraph" w:styleId="a7">
    <w:name w:val="footer"/>
    <w:basedOn w:val="Standard"/>
    <w:link w:val="a8"/>
    <w:rsid w:val="00681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18EB"/>
    <w:rPr>
      <w:rFonts w:ascii="Sylfaen" w:eastAsia="Times New Roman" w:hAnsi="Sylfaen" w:cs="Sylfae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818EB"/>
    <w:pPr>
      <w:suppressLineNumbers/>
    </w:pPr>
  </w:style>
  <w:style w:type="paragraph" w:customStyle="1" w:styleId="TableHeading">
    <w:name w:val="Table Heading"/>
    <w:basedOn w:val="TableContents"/>
    <w:rsid w:val="006818E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818EB"/>
  </w:style>
  <w:style w:type="character" w:customStyle="1" w:styleId="WW8Num2z0">
    <w:name w:val="WW8Num2z0"/>
    <w:rsid w:val="006818EB"/>
    <w:rPr>
      <w:rFonts w:ascii="Times New Roman" w:hAnsi="Times New Roman" w:cs="Times New Roman"/>
    </w:rPr>
  </w:style>
  <w:style w:type="character" w:customStyle="1" w:styleId="WW8Num3z0">
    <w:name w:val="WW8Num3z0"/>
    <w:rsid w:val="006818EB"/>
    <w:rPr>
      <w:rFonts w:ascii="Times New Roman" w:hAnsi="Times New Roman" w:cs="Times New Roman"/>
    </w:rPr>
  </w:style>
  <w:style w:type="character" w:customStyle="1" w:styleId="WW8Num4z0">
    <w:name w:val="WW8Num4z0"/>
    <w:rsid w:val="006818EB"/>
    <w:rPr>
      <w:rFonts w:ascii="Wingdings" w:hAnsi="Wingdings" w:cs="Wingdings"/>
    </w:rPr>
  </w:style>
  <w:style w:type="character" w:customStyle="1" w:styleId="WW8Num4z1">
    <w:name w:val="WW8Num4z1"/>
    <w:rsid w:val="006818EB"/>
    <w:rPr>
      <w:rFonts w:ascii="Courier New" w:hAnsi="Courier New" w:cs="Courier New"/>
    </w:rPr>
  </w:style>
  <w:style w:type="character" w:customStyle="1" w:styleId="WW8Num4z3">
    <w:name w:val="WW8Num4z3"/>
    <w:rsid w:val="006818EB"/>
    <w:rPr>
      <w:rFonts w:ascii="Symbol" w:hAnsi="Symbol" w:cs="Symbol"/>
    </w:rPr>
  </w:style>
  <w:style w:type="character" w:customStyle="1" w:styleId="WW8Num6z0">
    <w:name w:val="WW8Num6z0"/>
    <w:rsid w:val="006818EB"/>
    <w:rPr>
      <w:rFonts w:ascii="Times New Roman" w:hAnsi="Times New Roman" w:cs="Times New Roman"/>
    </w:rPr>
  </w:style>
  <w:style w:type="character" w:customStyle="1" w:styleId="WW8Num7z0">
    <w:name w:val="WW8Num7z0"/>
    <w:rsid w:val="006818EB"/>
    <w:rPr>
      <w:rFonts w:ascii="Wingdings" w:hAnsi="Wingdings" w:cs="Wingdings"/>
      <w:color w:val="000000"/>
    </w:rPr>
  </w:style>
  <w:style w:type="character" w:customStyle="1" w:styleId="WW8Num7z1">
    <w:name w:val="WW8Num7z1"/>
    <w:rsid w:val="006818EB"/>
    <w:rPr>
      <w:rFonts w:ascii="Courier New" w:hAnsi="Courier New" w:cs="Courier New"/>
    </w:rPr>
  </w:style>
  <w:style w:type="character" w:customStyle="1" w:styleId="WW8Num7z2">
    <w:name w:val="WW8Num7z2"/>
    <w:rsid w:val="006818EB"/>
    <w:rPr>
      <w:rFonts w:ascii="Wingdings" w:hAnsi="Wingdings" w:cs="Wingdings"/>
    </w:rPr>
  </w:style>
  <w:style w:type="character" w:customStyle="1" w:styleId="WW8Num7z3">
    <w:name w:val="WW8Num7z3"/>
    <w:rsid w:val="006818EB"/>
    <w:rPr>
      <w:rFonts w:ascii="Symbol" w:hAnsi="Symbol" w:cs="Symbol"/>
    </w:rPr>
  </w:style>
  <w:style w:type="character" w:customStyle="1" w:styleId="WW8Num8z0">
    <w:name w:val="WW8Num8z0"/>
    <w:rsid w:val="006818EB"/>
    <w:rPr>
      <w:rFonts w:ascii="Symbol" w:hAnsi="Symbol" w:cs="Symbol"/>
      <w:color w:val="000000"/>
    </w:rPr>
  </w:style>
  <w:style w:type="character" w:customStyle="1" w:styleId="WW8Num8z1">
    <w:name w:val="WW8Num8z1"/>
    <w:rsid w:val="006818EB"/>
    <w:rPr>
      <w:rFonts w:ascii="Courier New" w:hAnsi="Courier New" w:cs="Courier New"/>
    </w:rPr>
  </w:style>
  <w:style w:type="character" w:customStyle="1" w:styleId="WW8Num8z2">
    <w:name w:val="WW8Num8z2"/>
    <w:rsid w:val="006818EB"/>
    <w:rPr>
      <w:rFonts w:ascii="Wingdings" w:hAnsi="Wingdings" w:cs="Wingdings"/>
    </w:rPr>
  </w:style>
  <w:style w:type="character" w:customStyle="1" w:styleId="WW8Num8z3">
    <w:name w:val="WW8Num8z3"/>
    <w:rsid w:val="006818EB"/>
    <w:rPr>
      <w:rFonts w:ascii="Symbol" w:hAnsi="Symbol" w:cs="Symbol"/>
    </w:rPr>
  </w:style>
  <w:style w:type="character" w:customStyle="1" w:styleId="WW8Num9z0">
    <w:name w:val="WW8Num9z0"/>
    <w:rsid w:val="006818EB"/>
    <w:rPr>
      <w:rFonts w:ascii="Wingdings" w:hAnsi="Wingdings" w:cs="Wingdings"/>
    </w:rPr>
  </w:style>
  <w:style w:type="character" w:customStyle="1" w:styleId="WW8Num9z1">
    <w:name w:val="WW8Num9z1"/>
    <w:rsid w:val="006818EB"/>
    <w:rPr>
      <w:rFonts w:ascii="Courier New" w:hAnsi="Courier New" w:cs="Courier New"/>
    </w:rPr>
  </w:style>
  <w:style w:type="character" w:customStyle="1" w:styleId="WW8Num9z3">
    <w:name w:val="WW8Num9z3"/>
    <w:rsid w:val="006818EB"/>
    <w:rPr>
      <w:rFonts w:ascii="Symbol" w:hAnsi="Symbol" w:cs="Symbol"/>
    </w:rPr>
  </w:style>
  <w:style w:type="character" w:customStyle="1" w:styleId="WW8Num10z0">
    <w:name w:val="WW8Num10z0"/>
    <w:rsid w:val="006818EB"/>
    <w:rPr>
      <w:rFonts w:ascii="Wingdings" w:hAnsi="Wingdings" w:cs="Wingdings"/>
    </w:rPr>
  </w:style>
  <w:style w:type="character" w:customStyle="1" w:styleId="WW8Num10z1">
    <w:name w:val="WW8Num10z1"/>
    <w:rsid w:val="006818EB"/>
    <w:rPr>
      <w:rFonts w:ascii="Courier New" w:hAnsi="Courier New" w:cs="Courier New"/>
    </w:rPr>
  </w:style>
  <w:style w:type="character" w:customStyle="1" w:styleId="WW8Num10z3">
    <w:name w:val="WW8Num10z3"/>
    <w:rsid w:val="006818EB"/>
    <w:rPr>
      <w:rFonts w:ascii="Symbol" w:hAnsi="Symbol" w:cs="Symbol"/>
    </w:rPr>
  </w:style>
  <w:style w:type="character" w:customStyle="1" w:styleId="WW8Num12z0">
    <w:name w:val="WW8Num12z0"/>
    <w:rsid w:val="006818EB"/>
    <w:rPr>
      <w:rFonts w:ascii="Times New Roman" w:hAnsi="Times New Roman" w:cs="Times New Roman"/>
    </w:rPr>
  </w:style>
  <w:style w:type="character" w:customStyle="1" w:styleId="WW8Num14z0">
    <w:name w:val="WW8Num14z0"/>
    <w:rsid w:val="006818EB"/>
    <w:rPr>
      <w:rFonts w:ascii="Times New Roman" w:hAnsi="Times New Roman" w:cs="Times New Roman"/>
    </w:rPr>
  </w:style>
  <w:style w:type="character" w:customStyle="1" w:styleId="WW8Num15z0">
    <w:name w:val="WW8Num15z0"/>
    <w:rsid w:val="006818EB"/>
    <w:rPr>
      <w:rFonts w:ascii="Symbol" w:hAnsi="Symbol" w:cs="Symbol"/>
      <w:color w:val="000000"/>
    </w:rPr>
  </w:style>
  <w:style w:type="character" w:customStyle="1" w:styleId="WW8Num15z1">
    <w:name w:val="WW8Num15z1"/>
    <w:rsid w:val="006818EB"/>
    <w:rPr>
      <w:rFonts w:ascii="Courier New" w:hAnsi="Courier New" w:cs="Courier New"/>
    </w:rPr>
  </w:style>
  <w:style w:type="character" w:customStyle="1" w:styleId="WW8Num15z2">
    <w:name w:val="WW8Num15z2"/>
    <w:rsid w:val="006818EB"/>
    <w:rPr>
      <w:rFonts w:ascii="Wingdings" w:hAnsi="Wingdings" w:cs="Wingdings"/>
    </w:rPr>
  </w:style>
  <w:style w:type="character" w:customStyle="1" w:styleId="WW8Num15z3">
    <w:name w:val="WW8Num15z3"/>
    <w:rsid w:val="006818EB"/>
    <w:rPr>
      <w:rFonts w:ascii="Symbol" w:hAnsi="Symbol" w:cs="Symbol"/>
    </w:rPr>
  </w:style>
  <w:style w:type="character" w:customStyle="1" w:styleId="WW8NumSt1z0">
    <w:name w:val="WW8NumSt1z0"/>
    <w:rsid w:val="006818EB"/>
    <w:rPr>
      <w:rFonts w:ascii="Times New Roman" w:hAnsi="Times New Roman" w:cs="Times New Roman"/>
    </w:rPr>
  </w:style>
  <w:style w:type="character" w:customStyle="1" w:styleId="WW8NumSt2z0">
    <w:name w:val="WW8NumSt2z0"/>
    <w:rsid w:val="006818EB"/>
    <w:rPr>
      <w:rFonts w:ascii="Times New Roman" w:hAnsi="Times New Roman" w:cs="Times New Roman"/>
    </w:rPr>
  </w:style>
  <w:style w:type="character" w:customStyle="1" w:styleId="WW8NumSt3z0">
    <w:name w:val="WW8NumSt3z0"/>
    <w:rsid w:val="006818EB"/>
    <w:rPr>
      <w:rFonts w:ascii="Times New Roman" w:hAnsi="Times New Roman" w:cs="Times New Roman"/>
    </w:rPr>
  </w:style>
  <w:style w:type="character" w:customStyle="1" w:styleId="WW8NumSt4z0">
    <w:name w:val="WW8NumSt4z0"/>
    <w:rsid w:val="006818EB"/>
    <w:rPr>
      <w:rFonts w:ascii="Times New Roman" w:hAnsi="Times New Roman" w:cs="Times New Roman"/>
    </w:rPr>
  </w:style>
  <w:style w:type="character" w:customStyle="1" w:styleId="WW8NumSt12z0">
    <w:name w:val="WW8NumSt12z0"/>
    <w:rsid w:val="006818EB"/>
    <w:rPr>
      <w:rFonts w:ascii="Times New Roman" w:hAnsi="Times New Roman" w:cs="Times New Roman"/>
    </w:rPr>
  </w:style>
  <w:style w:type="character" w:customStyle="1" w:styleId="FontStyle12">
    <w:name w:val="Font Style12"/>
    <w:rsid w:val="006818EB"/>
    <w:rPr>
      <w:rFonts w:ascii="Sylfaen" w:hAnsi="Sylfaen" w:cs="Sylfaen"/>
      <w:sz w:val="18"/>
      <w:szCs w:val="18"/>
    </w:rPr>
  </w:style>
  <w:style w:type="character" w:customStyle="1" w:styleId="FontStyle13">
    <w:name w:val="Font Style13"/>
    <w:rsid w:val="006818EB"/>
    <w:rPr>
      <w:rFonts w:ascii="Sylfaen" w:hAnsi="Sylfaen" w:cs="Sylfaen"/>
      <w:b/>
      <w:bCs/>
      <w:sz w:val="34"/>
      <w:szCs w:val="34"/>
    </w:rPr>
  </w:style>
  <w:style w:type="character" w:customStyle="1" w:styleId="FontStyle14">
    <w:name w:val="Font Style14"/>
    <w:rsid w:val="006818EB"/>
    <w:rPr>
      <w:rFonts w:ascii="Sylfaen" w:hAnsi="Sylfaen" w:cs="Sylfaen"/>
      <w:spacing w:val="10"/>
      <w:sz w:val="24"/>
      <w:szCs w:val="24"/>
    </w:rPr>
  </w:style>
  <w:style w:type="character" w:customStyle="1" w:styleId="FontStyle15">
    <w:name w:val="Font Style15"/>
    <w:rsid w:val="006818EB"/>
    <w:rPr>
      <w:rFonts w:ascii="Sylfaen" w:hAnsi="Sylfaen" w:cs="Sylfaen"/>
      <w:b/>
      <w:bCs/>
      <w:sz w:val="24"/>
      <w:szCs w:val="24"/>
    </w:rPr>
  </w:style>
  <w:style w:type="character" w:customStyle="1" w:styleId="FontStyle16">
    <w:name w:val="Font Style16"/>
    <w:rsid w:val="006818EB"/>
    <w:rPr>
      <w:rFonts w:ascii="Sylfaen" w:hAnsi="Sylfaen" w:cs="Sylfaen"/>
      <w:b/>
      <w:bCs/>
      <w:sz w:val="30"/>
      <w:szCs w:val="30"/>
    </w:rPr>
  </w:style>
  <w:style w:type="character" w:customStyle="1" w:styleId="FontStyle11">
    <w:name w:val="Font Style11"/>
    <w:rsid w:val="006818EB"/>
    <w:rPr>
      <w:rFonts w:ascii="Times New Roman" w:hAnsi="Times New Roman" w:cs="Times New Roman"/>
      <w:sz w:val="26"/>
      <w:szCs w:val="26"/>
    </w:rPr>
  </w:style>
  <w:style w:type="character" w:styleId="a9">
    <w:name w:val="page number"/>
    <w:basedOn w:val="a0"/>
    <w:rsid w:val="006818EB"/>
  </w:style>
  <w:style w:type="character" w:customStyle="1" w:styleId="Internetlink">
    <w:name w:val="Internet link"/>
    <w:rsid w:val="006818EB"/>
    <w:rPr>
      <w:color w:val="000080"/>
      <w:u w:val="single"/>
    </w:rPr>
  </w:style>
  <w:style w:type="numbering" w:customStyle="1" w:styleId="WW8Num1">
    <w:name w:val="WW8Num1"/>
    <w:basedOn w:val="a2"/>
    <w:rsid w:val="006818EB"/>
    <w:pPr>
      <w:numPr>
        <w:numId w:val="1"/>
      </w:numPr>
    </w:pPr>
  </w:style>
  <w:style w:type="numbering" w:customStyle="1" w:styleId="WW8Num2">
    <w:name w:val="WW8Num2"/>
    <w:basedOn w:val="a2"/>
    <w:rsid w:val="006818EB"/>
    <w:pPr>
      <w:numPr>
        <w:numId w:val="2"/>
      </w:numPr>
    </w:pPr>
  </w:style>
  <w:style w:type="numbering" w:customStyle="1" w:styleId="WW8Num3">
    <w:name w:val="WW8Num3"/>
    <w:basedOn w:val="a2"/>
    <w:rsid w:val="006818EB"/>
    <w:pPr>
      <w:numPr>
        <w:numId w:val="3"/>
      </w:numPr>
    </w:pPr>
  </w:style>
  <w:style w:type="numbering" w:customStyle="1" w:styleId="WW8Num4">
    <w:name w:val="WW8Num4"/>
    <w:basedOn w:val="a2"/>
    <w:rsid w:val="006818EB"/>
    <w:pPr>
      <w:numPr>
        <w:numId w:val="4"/>
      </w:numPr>
    </w:pPr>
  </w:style>
  <w:style w:type="numbering" w:customStyle="1" w:styleId="WW8Num5">
    <w:name w:val="WW8Num5"/>
    <w:basedOn w:val="a2"/>
    <w:rsid w:val="006818EB"/>
    <w:pPr>
      <w:numPr>
        <w:numId w:val="5"/>
      </w:numPr>
    </w:pPr>
  </w:style>
  <w:style w:type="numbering" w:customStyle="1" w:styleId="WW8Num6">
    <w:name w:val="WW8Num6"/>
    <w:basedOn w:val="a2"/>
    <w:rsid w:val="006818EB"/>
    <w:pPr>
      <w:numPr>
        <w:numId w:val="6"/>
      </w:numPr>
    </w:pPr>
  </w:style>
  <w:style w:type="numbering" w:customStyle="1" w:styleId="WW8Num7">
    <w:name w:val="WW8Num7"/>
    <w:basedOn w:val="a2"/>
    <w:rsid w:val="006818EB"/>
    <w:pPr>
      <w:numPr>
        <w:numId w:val="7"/>
      </w:numPr>
    </w:pPr>
  </w:style>
  <w:style w:type="numbering" w:customStyle="1" w:styleId="WW8Num8">
    <w:name w:val="WW8Num8"/>
    <w:basedOn w:val="a2"/>
    <w:rsid w:val="006818EB"/>
    <w:pPr>
      <w:numPr>
        <w:numId w:val="8"/>
      </w:numPr>
    </w:pPr>
  </w:style>
  <w:style w:type="numbering" w:customStyle="1" w:styleId="WW8Num9">
    <w:name w:val="WW8Num9"/>
    <w:basedOn w:val="a2"/>
    <w:rsid w:val="006818EB"/>
    <w:pPr>
      <w:numPr>
        <w:numId w:val="9"/>
      </w:numPr>
    </w:pPr>
  </w:style>
  <w:style w:type="numbering" w:customStyle="1" w:styleId="WW8Num10">
    <w:name w:val="WW8Num10"/>
    <w:basedOn w:val="a2"/>
    <w:rsid w:val="006818EB"/>
    <w:pPr>
      <w:numPr>
        <w:numId w:val="10"/>
      </w:numPr>
    </w:pPr>
  </w:style>
  <w:style w:type="numbering" w:customStyle="1" w:styleId="WW8Num11">
    <w:name w:val="WW8Num11"/>
    <w:basedOn w:val="a2"/>
    <w:rsid w:val="006818EB"/>
    <w:pPr>
      <w:numPr>
        <w:numId w:val="11"/>
      </w:numPr>
    </w:pPr>
  </w:style>
  <w:style w:type="numbering" w:customStyle="1" w:styleId="WW8Num12">
    <w:name w:val="WW8Num12"/>
    <w:basedOn w:val="a2"/>
    <w:rsid w:val="006818EB"/>
    <w:pPr>
      <w:numPr>
        <w:numId w:val="12"/>
      </w:numPr>
    </w:pPr>
  </w:style>
  <w:style w:type="numbering" w:customStyle="1" w:styleId="WW8Num13">
    <w:name w:val="WW8Num13"/>
    <w:basedOn w:val="a2"/>
    <w:rsid w:val="006818EB"/>
    <w:pPr>
      <w:numPr>
        <w:numId w:val="13"/>
      </w:numPr>
    </w:pPr>
  </w:style>
  <w:style w:type="numbering" w:customStyle="1" w:styleId="WW8Num14">
    <w:name w:val="WW8Num14"/>
    <w:basedOn w:val="a2"/>
    <w:rsid w:val="006818EB"/>
    <w:pPr>
      <w:numPr>
        <w:numId w:val="14"/>
      </w:numPr>
    </w:pPr>
  </w:style>
  <w:style w:type="numbering" w:customStyle="1" w:styleId="WW8Num15">
    <w:name w:val="WW8Num15"/>
    <w:basedOn w:val="a2"/>
    <w:rsid w:val="006818EB"/>
    <w:pPr>
      <w:numPr>
        <w:numId w:val="15"/>
      </w:numPr>
    </w:pPr>
  </w:style>
  <w:style w:type="paragraph" w:styleId="aa">
    <w:name w:val="No Spacing"/>
    <w:uiPriority w:val="1"/>
    <w:qFormat/>
    <w:rsid w:val="00681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818EB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6818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methods/artic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7668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 sss</dc:creator>
  <cp:lastModifiedBy>Ирина</cp:lastModifiedBy>
  <cp:revision>3</cp:revision>
  <dcterms:created xsi:type="dcterms:W3CDTF">2016-08-29T13:41:00Z</dcterms:created>
  <dcterms:modified xsi:type="dcterms:W3CDTF">2018-01-11T11:18:00Z</dcterms:modified>
</cp:coreProperties>
</file>